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19A04" w14:textId="77777777" w:rsidR="00BA367A" w:rsidRPr="007353BB" w:rsidRDefault="00BA367A">
      <w:pPr>
        <w:jc w:val="center"/>
        <w:rPr>
          <w:rFonts w:eastAsia="Montserrat"/>
          <w:b/>
        </w:rPr>
      </w:pPr>
    </w:p>
    <w:p w14:paraId="1C0B6E58" w14:textId="77777777" w:rsidR="00B37CB6" w:rsidRPr="007353BB" w:rsidRDefault="00B37CB6" w:rsidP="00B37CB6">
      <w:pPr>
        <w:jc w:val="center"/>
        <w:rPr>
          <w:rFonts w:eastAsia="Montserrat"/>
          <w:b/>
        </w:rPr>
      </w:pPr>
    </w:p>
    <w:p w14:paraId="2597BC34" w14:textId="77885ADB" w:rsidR="00026B43" w:rsidRPr="007353BB" w:rsidRDefault="00026B43" w:rsidP="00026B43">
      <w:pPr>
        <w:jc w:val="center"/>
        <w:rPr>
          <w:rFonts w:eastAsia="Montserrat"/>
          <w:b/>
          <w:sz w:val="26"/>
          <w:szCs w:val="26"/>
        </w:rPr>
      </w:pPr>
      <w:r w:rsidRPr="007353BB">
        <w:rPr>
          <w:rFonts w:eastAsia="Montserrat"/>
          <w:b/>
          <w:sz w:val="26"/>
          <w:szCs w:val="26"/>
        </w:rPr>
        <w:t xml:space="preserve">Bootcamp Data Science </w:t>
      </w:r>
    </w:p>
    <w:p w14:paraId="491BD4DB" w14:textId="77777777" w:rsidR="00026B43" w:rsidRPr="007353BB" w:rsidRDefault="00026B43" w:rsidP="00026B43">
      <w:pPr>
        <w:jc w:val="center"/>
        <w:rPr>
          <w:rFonts w:eastAsia="Montserrat"/>
          <w:b/>
          <w:sz w:val="26"/>
          <w:szCs w:val="26"/>
        </w:rPr>
      </w:pPr>
      <w:r w:rsidRPr="007353BB">
        <w:rPr>
          <w:rFonts w:eastAsia="Montserrat"/>
          <w:b/>
          <w:sz w:val="26"/>
          <w:szCs w:val="26"/>
        </w:rPr>
        <w:t>Cohorte Octobre 2023</w:t>
      </w:r>
    </w:p>
    <w:p w14:paraId="7CDCA681" w14:textId="77777777" w:rsidR="00026B43" w:rsidRPr="007353BB" w:rsidRDefault="00026B43" w:rsidP="00B37CB6">
      <w:pPr>
        <w:jc w:val="center"/>
        <w:rPr>
          <w:rFonts w:eastAsia="Montserrat"/>
          <w:b/>
          <w:sz w:val="26"/>
          <w:szCs w:val="26"/>
        </w:rPr>
      </w:pPr>
    </w:p>
    <w:p w14:paraId="0CD98DAF" w14:textId="77777777" w:rsidR="00026B43" w:rsidRPr="007353BB" w:rsidRDefault="00026B43" w:rsidP="00B37CB6">
      <w:pPr>
        <w:jc w:val="center"/>
        <w:rPr>
          <w:rFonts w:eastAsia="Montserrat"/>
          <w:b/>
          <w:sz w:val="26"/>
          <w:szCs w:val="26"/>
        </w:rPr>
      </w:pPr>
    </w:p>
    <w:p w14:paraId="272CA82E" w14:textId="77777777" w:rsidR="00026B43" w:rsidRPr="007353BB" w:rsidRDefault="00026B43" w:rsidP="00B37CB6">
      <w:pPr>
        <w:jc w:val="center"/>
        <w:rPr>
          <w:rFonts w:eastAsia="Montserrat"/>
          <w:b/>
          <w:sz w:val="26"/>
          <w:szCs w:val="26"/>
        </w:rPr>
      </w:pPr>
    </w:p>
    <w:p w14:paraId="6EE8E91A" w14:textId="77777777" w:rsidR="00026B43" w:rsidRPr="007353BB" w:rsidRDefault="00026B43" w:rsidP="00B37CB6">
      <w:pPr>
        <w:jc w:val="center"/>
        <w:rPr>
          <w:rFonts w:eastAsia="Montserrat"/>
          <w:b/>
          <w:sz w:val="26"/>
          <w:szCs w:val="26"/>
        </w:rPr>
      </w:pPr>
    </w:p>
    <w:p w14:paraId="52D46C7F" w14:textId="77777777" w:rsidR="00026B43" w:rsidRPr="007353BB" w:rsidRDefault="00026B43" w:rsidP="00B37CB6">
      <w:pPr>
        <w:jc w:val="center"/>
        <w:rPr>
          <w:rFonts w:eastAsia="Montserrat"/>
          <w:b/>
          <w:sz w:val="26"/>
          <w:szCs w:val="26"/>
        </w:rPr>
      </w:pPr>
    </w:p>
    <w:p w14:paraId="21C8D076" w14:textId="77777777" w:rsidR="00026B43" w:rsidRPr="007353BB" w:rsidRDefault="00026B43" w:rsidP="00B37CB6">
      <w:pPr>
        <w:jc w:val="center"/>
        <w:rPr>
          <w:rFonts w:eastAsia="Montserrat"/>
          <w:b/>
          <w:sz w:val="26"/>
          <w:szCs w:val="26"/>
        </w:rPr>
      </w:pPr>
    </w:p>
    <w:p w14:paraId="70A8A31A" w14:textId="77777777" w:rsidR="00026B43" w:rsidRPr="007353BB" w:rsidRDefault="00026B43" w:rsidP="00B37CB6">
      <w:pPr>
        <w:jc w:val="center"/>
        <w:rPr>
          <w:rFonts w:eastAsia="Montserrat"/>
          <w:b/>
          <w:sz w:val="26"/>
          <w:szCs w:val="26"/>
        </w:rPr>
      </w:pPr>
    </w:p>
    <w:p w14:paraId="037064C8" w14:textId="77777777" w:rsidR="00026B43" w:rsidRPr="007353BB" w:rsidRDefault="00026B43" w:rsidP="00B37CB6">
      <w:pPr>
        <w:jc w:val="center"/>
        <w:rPr>
          <w:rFonts w:eastAsia="Montserrat"/>
          <w:b/>
          <w:sz w:val="26"/>
          <w:szCs w:val="26"/>
        </w:rPr>
      </w:pPr>
    </w:p>
    <w:p w14:paraId="16C59A31" w14:textId="77777777" w:rsidR="00026B43" w:rsidRPr="007353BB" w:rsidRDefault="00026B43" w:rsidP="00B37CB6">
      <w:pPr>
        <w:jc w:val="center"/>
        <w:rPr>
          <w:rFonts w:eastAsia="Montserrat"/>
          <w:b/>
          <w:sz w:val="26"/>
          <w:szCs w:val="26"/>
        </w:rPr>
      </w:pPr>
    </w:p>
    <w:p w14:paraId="173DA2EC" w14:textId="77777777" w:rsidR="00026B43" w:rsidRPr="007353BB" w:rsidRDefault="00026B43" w:rsidP="00B37CB6">
      <w:pPr>
        <w:jc w:val="center"/>
        <w:rPr>
          <w:rFonts w:eastAsia="Montserrat"/>
          <w:b/>
          <w:sz w:val="26"/>
          <w:szCs w:val="26"/>
        </w:rPr>
      </w:pPr>
    </w:p>
    <w:p w14:paraId="3CAD612D" w14:textId="77777777" w:rsidR="00026B43" w:rsidRPr="007353BB" w:rsidRDefault="00026B43" w:rsidP="00B37CB6">
      <w:pPr>
        <w:jc w:val="center"/>
        <w:rPr>
          <w:rFonts w:eastAsia="Montserrat"/>
          <w:b/>
          <w:sz w:val="26"/>
          <w:szCs w:val="26"/>
        </w:rPr>
      </w:pPr>
    </w:p>
    <w:p w14:paraId="5DF63ECE" w14:textId="77777777" w:rsidR="00026B43" w:rsidRPr="007353BB" w:rsidRDefault="00026B43" w:rsidP="00B37CB6">
      <w:pPr>
        <w:jc w:val="center"/>
        <w:rPr>
          <w:rFonts w:eastAsia="Montserrat"/>
          <w:b/>
          <w:sz w:val="26"/>
          <w:szCs w:val="26"/>
        </w:rPr>
      </w:pPr>
    </w:p>
    <w:p w14:paraId="6EBCE1DF" w14:textId="77777777" w:rsidR="00026B43" w:rsidRPr="007353BB" w:rsidRDefault="00026B43" w:rsidP="00B37CB6">
      <w:pPr>
        <w:jc w:val="center"/>
        <w:rPr>
          <w:rFonts w:eastAsia="Montserrat"/>
          <w:b/>
          <w:sz w:val="26"/>
          <w:szCs w:val="26"/>
        </w:rPr>
      </w:pPr>
    </w:p>
    <w:p w14:paraId="1EB14099" w14:textId="77777777" w:rsidR="00026B43" w:rsidRPr="007353BB" w:rsidRDefault="00026B43" w:rsidP="00B37CB6">
      <w:pPr>
        <w:jc w:val="center"/>
        <w:rPr>
          <w:rFonts w:eastAsia="Montserrat"/>
          <w:b/>
          <w:sz w:val="26"/>
          <w:szCs w:val="26"/>
        </w:rPr>
      </w:pPr>
    </w:p>
    <w:p w14:paraId="0C069708" w14:textId="6D3DCF45" w:rsidR="00B37CB6" w:rsidRPr="007353BB" w:rsidRDefault="00B37CB6" w:rsidP="00B37CB6">
      <w:pPr>
        <w:jc w:val="center"/>
        <w:rPr>
          <w:rFonts w:eastAsia="Montserrat"/>
          <w:b/>
          <w:sz w:val="36"/>
          <w:szCs w:val="36"/>
        </w:rPr>
      </w:pPr>
      <w:r w:rsidRPr="007353BB">
        <w:rPr>
          <w:rFonts w:eastAsia="Montserrat"/>
          <w:b/>
          <w:sz w:val="36"/>
          <w:szCs w:val="36"/>
        </w:rPr>
        <w:t>Projet PulmoSCAN</w:t>
      </w:r>
    </w:p>
    <w:p w14:paraId="5B120C83" w14:textId="0AA5207B" w:rsidR="00EF3B9A" w:rsidRPr="007353BB" w:rsidRDefault="00B37CB6" w:rsidP="00B37CB6">
      <w:pPr>
        <w:jc w:val="center"/>
        <w:rPr>
          <w:rFonts w:eastAsia="Montserrat"/>
          <w:bCs/>
          <w:sz w:val="36"/>
          <w:szCs w:val="36"/>
        </w:rPr>
      </w:pPr>
      <w:r w:rsidRPr="007353BB">
        <w:rPr>
          <w:rFonts w:eastAsia="Montserrat"/>
          <w:bCs/>
          <w:sz w:val="36"/>
          <w:szCs w:val="36"/>
        </w:rPr>
        <w:t>Détection d</w:t>
      </w:r>
      <w:r w:rsidR="00392CBF" w:rsidRPr="007353BB">
        <w:rPr>
          <w:rFonts w:eastAsia="Montserrat"/>
          <w:bCs/>
          <w:sz w:val="36"/>
          <w:szCs w:val="36"/>
        </w:rPr>
        <w:t>u COVID-19</w:t>
      </w:r>
      <w:r w:rsidR="00EF3B9A" w:rsidRPr="007353BB">
        <w:rPr>
          <w:rFonts w:eastAsia="Montserrat"/>
          <w:bCs/>
          <w:sz w:val="36"/>
          <w:szCs w:val="36"/>
        </w:rPr>
        <w:t xml:space="preserve"> et autres maladies pulmonaires</w:t>
      </w:r>
      <w:r w:rsidR="00392CBF" w:rsidRPr="007353BB">
        <w:rPr>
          <w:rFonts w:eastAsia="Montserrat"/>
          <w:bCs/>
          <w:sz w:val="36"/>
          <w:szCs w:val="36"/>
        </w:rPr>
        <w:t xml:space="preserve"> </w:t>
      </w:r>
      <w:r w:rsidR="00EF3B9A" w:rsidRPr="007353BB">
        <w:rPr>
          <w:rFonts w:eastAsia="Montserrat"/>
          <w:bCs/>
          <w:sz w:val="36"/>
          <w:szCs w:val="36"/>
        </w:rPr>
        <w:t>à partir de radiographies du thorax,</w:t>
      </w:r>
      <w:r w:rsidR="00D83786" w:rsidRPr="007353BB">
        <w:rPr>
          <w:rFonts w:eastAsia="Montserrat"/>
          <w:bCs/>
          <w:sz w:val="36"/>
          <w:szCs w:val="36"/>
        </w:rPr>
        <w:t xml:space="preserve"> </w:t>
      </w:r>
      <w:r w:rsidR="00EF3B9A" w:rsidRPr="007353BB">
        <w:rPr>
          <w:rFonts w:eastAsia="Montserrat"/>
          <w:bCs/>
          <w:sz w:val="36"/>
          <w:szCs w:val="36"/>
        </w:rPr>
        <w:t>grâce à l’apprentissage profond (</w:t>
      </w:r>
      <w:r w:rsidR="00EF3B9A" w:rsidRPr="007353BB">
        <w:rPr>
          <w:rFonts w:eastAsia="Montserrat"/>
          <w:bCs/>
          <w:i/>
          <w:iCs/>
          <w:sz w:val="36"/>
          <w:szCs w:val="36"/>
        </w:rPr>
        <w:t>deep learning</w:t>
      </w:r>
      <w:r w:rsidR="00EF3B9A" w:rsidRPr="007353BB">
        <w:rPr>
          <w:rFonts w:eastAsia="Montserrat"/>
          <w:bCs/>
          <w:sz w:val="36"/>
          <w:szCs w:val="36"/>
        </w:rPr>
        <w:t>)</w:t>
      </w:r>
    </w:p>
    <w:p w14:paraId="55ED537A" w14:textId="2A074F26" w:rsidR="00B37CB6" w:rsidRPr="007353BB" w:rsidRDefault="00B37CB6" w:rsidP="00B37CB6">
      <w:pPr>
        <w:jc w:val="center"/>
        <w:rPr>
          <w:rFonts w:eastAsia="Montserrat"/>
          <w:b/>
          <w:sz w:val="26"/>
          <w:szCs w:val="26"/>
        </w:rPr>
      </w:pPr>
    </w:p>
    <w:p w14:paraId="3086EA7F" w14:textId="48AACA4A" w:rsidR="00B37CB6" w:rsidRPr="007353BB" w:rsidRDefault="00B37CB6" w:rsidP="00B37CB6">
      <w:pPr>
        <w:jc w:val="center"/>
        <w:rPr>
          <w:rFonts w:eastAsia="Montserrat"/>
          <w:b/>
          <w:sz w:val="24"/>
          <w:szCs w:val="24"/>
        </w:rPr>
      </w:pPr>
      <w:r w:rsidRPr="007353BB">
        <w:rPr>
          <w:rFonts w:eastAsia="Montserrat"/>
          <w:b/>
          <w:sz w:val="24"/>
          <w:szCs w:val="24"/>
        </w:rPr>
        <w:t xml:space="preserve">Rapport final </w:t>
      </w:r>
    </w:p>
    <w:p w14:paraId="253783BF" w14:textId="75D95114" w:rsidR="00026B43" w:rsidRPr="007353BB" w:rsidRDefault="00026B43" w:rsidP="00B37CB6">
      <w:pPr>
        <w:jc w:val="center"/>
        <w:rPr>
          <w:rFonts w:eastAsia="Montserrat"/>
          <w:b/>
          <w:sz w:val="24"/>
          <w:szCs w:val="24"/>
        </w:rPr>
      </w:pPr>
      <w:r w:rsidRPr="007353BB">
        <w:rPr>
          <w:rFonts w:eastAsia="Montserrat"/>
          <w:b/>
          <w:sz w:val="24"/>
          <w:szCs w:val="24"/>
        </w:rPr>
        <w:t xml:space="preserve">Version du </w:t>
      </w:r>
      <w:r w:rsidR="00A92991">
        <w:rPr>
          <w:rFonts w:eastAsia="Montserrat"/>
          <w:b/>
          <w:sz w:val="24"/>
          <w:szCs w:val="24"/>
        </w:rPr>
        <w:t>30/12/2023</w:t>
      </w:r>
    </w:p>
    <w:p w14:paraId="42DEDCA2" w14:textId="77777777" w:rsidR="00B37CB6" w:rsidRPr="007353BB" w:rsidRDefault="00B37CB6" w:rsidP="00B37CB6">
      <w:pPr>
        <w:rPr>
          <w:rFonts w:eastAsia="Montserrat"/>
          <w:b/>
        </w:rPr>
      </w:pPr>
    </w:p>
    <w:p w14:paraId="55485D56" w14:textId="77777777" w:rsidR="00026B43" w:rsidRPr="007353BB" w:rsidRDefault="00026B43" w:rsidP="00026B43">
      <w:pPr>
        <w:jc w:val="center"/>
        <w:rPr>
          <w:rFonts w:eastAsia="Montserrat"/>
          <w:b/>
          <w:sz w:val="26"/>
          <w:szCs w:val="26"/>
        </w:rPr>
      </w:pPr>
      <w:bookmarkStart w:id="0" w:name="_2wwnpdan912" w:colFirst="0" w:colLast="0"/>
      <w:bookmarkEnd w:id="0"/>
    </w:p>
    <w:p w14:paraId="6282C56C" w14:textId="77777777" w:rsidR="00026B43" w:rsidRPr="007353BB" w:rsidRDefault="00026B43" w:rsidP="00026B43">
      <w:pPr>
        <w:jc w:val="center"/>
        <w:rPr>
          <w:rFonts w:eastAsia="Montserrat"/>
          <w:b/>
          <w:sz w:val="26"/>
          <w:szCs w:val="26"/>
        </w:rPr>
      </w:pPr>
    </w:p>
    <w:p w14:paraId="4ED0BDDA" w14:textId="77777777" w:rsidR="00026B43" w:rsidRPr="007353BB" w:rsidRDefault="00026B43" w:rsidP="00026B43">
      <w:pPr>
        <w:jc w:val="center"/>
        <w:rPr>
          <w:rFonts w:eastAsia="Montserrat"/>
          <w:b/>
          <w:sz w:val="26"/>
          <w:szCs w:val="26"/>
        </w:rPr>
      </w:pPr>
    </w:p>
    <w:p w14:paraId="3C02499B" w14:textId="77777777" w:rsidR="00026B43" w:rsidRPr="007353BB" w:rsidRDefault="00026B43" w:rsidP="00026B43">
      <w:pPr>
        <w:jc w:val="center"/>
        <w:rPr>
          <w:rFonts w:eastAsia="Montserrat"/>
          <w:b/>
          <w:sz w:val="26"/>
          <w:szCs w:val="26"/>
        </w:rPr>
      </w:pPr>
    </w:p>
    <w:p w14:paraId="17E72C31" w14:textId="77777777" w:rsidR="00026B43" w:rsidRPr="007353BB" w:rsidRDefault="00026B43" w:rsidP="00026B43">
      <w:pPr>
        <w:jc w:val="center"/>
        <w:rPr>
          <w:rFonts w:eastAsia="Montserrat"/>
          <w:b/>
          <w:sz w:val="26"/>
          <w:szCs w:val="26"/>
        </w:rPr>
      </w:pPr>
    </w:p>
    <w:p w14:paraId="337FAC9B" w14:textId="77777777" w:rsidR="00026B43" w:rsidRPr="007353BB" w:rsidRDefault="00026B43" w:rsidP="00026B43">
      <w:pPr>
        <w:jc w:val="center"/>
        <w:rPr>
          <w:rFonts w:eastAsia="Montserrat"/>
          <w:b/>
          <w:sz w:val="26"/>
          <w:szCs w:val="26"/>
        </w:rPr>
      </w:pPr>
    </w:p>
    <w:p w14:paraId="56DE794C" w14:textId="77777777" w:rsidR="00026B43" w:rsidRPr="007353BB" w:rsidRDefault="00026B43" w:rsidP="00026B43">
      <w:pPr>
        <w:jc w:val="center"/>
        <w:rPr>
          <w:rFonts w:eastAsia="Montserrat"/>
          <w:b/>
          <w:sz w:val="26"/>
          <w:szCs w:val="26"/>
        </w:rPr>
      </w:pPr>
    </w:p>
    <w:p w14:paraId="45F6A338" w14:textId="77777777" w:rsidR="00026B43" w:rsidRPr="007353BB" w:rsidRDefault="00026B43" w:rsidP="00026B43">
      <w:pPr>
        <w:jc w:val="center"/>
        <w:rPr>
          <w:rFonts w:eastAsia="Montserrat"/>
          <w:b/>
          <w:sz w:val="26"/>
          <w:szCs w:val="26"/>
        </w:rPr>
      </w:pPr>
    </w:p>
    <w:p w14:paraId="39A08D65" w14:textId="77777777" w:rsidR="00026B43" w:rsidRPr="007353BB" w:rsidRDefault="00026B43" w:rsidP="00026B43">
      <w:pPr>
        <w:jc w:val="center"/>
        <w:rPr>
          <w:rFonts w:eastAsia="Montserrat"/>
          <w:b/>
          <w:sz w:val="26"/>
          <w:szCs w:val="26"/>
        </w:rPr>
      </w:pPr>
    </w:p>
    <w:p w14:paraId="15C754FC" w14:textId="77777777" w:rsidR="00026B43" w:rsidRPr="007353BB" w:rsidRDefault="00026B43" w:rsidP="00026B43">
      <w:pPr>
        <w:jc w:val="center"/>
        <w:rPr>
          <w:rFonts w:eastAsia="Montserrat"/>
          <w:b/>
          <w:sz w:val="26"/>
          <w:szCs w:val="26"/>
        </w:rPr>
      </w:pPr>
    </w:p>
    <w:p w14:paraId="6CD355D6" w14:textId="77777777" w:rsidR="00026B43" w:rsidRPr="007353BB" w:rsidRDefault="00026B43" w:rsidP="00026B43">
      <w:pPr>
        <w:jc w:val="center"/>
        <w:rPr>
          <w:rFonts w:eastAsia="Montserrat"/>
          <w:b/>
          <w:sz w:val="26"/>
          <w:szCs w:val="26"/>
        </w:rPr>
      </w:pPr>
    </w:p>
    <w:p w14:paraId="70C28938" w14:textId="77777777" w:rsidR="00026B43" w:rsidRPr="007353BB" w:rsidRDefault="00026B43" w:rsidP="00026B43">
      <w:pPr>
        <w:jc w:val="center"/>
        <w:rPr>
          <w:rFonts w:eastAsia="Montserrat"/>
          <w:b/>
          <w:sz w:val="26"/>
          <w:szCs w:val="26"/>
        </w:rPr>
      </w:pPr>
    </w:p>
    <w:p w14:paraId="03713435" w14:textId="77777777" w:rsidR="00026B43" w:rsidRPr="00CD3384" w:rsidRDefault="00026B43" w:rsidP="00026B43">
      <w:pPr>
        <w:jc w:val="center"/>
        <w:rPr>
          <w:lang w:val="en-AU"/>
        </w:rPr>
      </w:pPr>
      <w:r w:rsidRPr="00CD3384">
        <w:rPr>
          <w:lang w:val="en-AU"/>
        </w:rPr>
        <w:t>Equipe projet : Steve Costalat, Thibaut Gazagnes, Nicolas Gorgol</w:t>
      </w:r>
    </w:p>
    <w:p w14:paraId="099A8F92" w14:textId="77777777" w:rsidR="00026B43" w:rsidRPr="00CD3384" w:rsidRDefault="00026B43" w:rsidP="00026B43">
      <w:pPr>
        <w:jc w:val="center"/>
        <w:rPr>
          <w:lang w:val="en-AU"/>
        </w:rPr>
      </w:pPr>
      <w:r w:rsidRPr="00CD3384">
        <w:rPr>
          <w:lang w:val="en-AU"/>
        </w:rPr>
        <w:t>Mentor projet : Gaël Penessot</w:t>
      </w:r>
    </w:p>
    <w:p w14:paraId="5532E843" w14:textId="77777777" w:rsidR="007353BB" w:rsidRPr="00CD3384" w:rsidRDefault="007353BB">
      <w:pPr>
        <w:rPr>
          <w:rFonts w:eastAsiaTheme="majorEastAsia"/>
          <w:color w:val="365F91" w:themeColor="accent1" w:themeShade="BF"/>
          <w:sz w:val="32"/>
          <w:szCs w:val="32"/>
          <w:lang w:val="en-AU"/>
        </w:rPr>
      </w:pPr>
      <w:r w:rsidRPr="00CD3384">
        <w:rPr>
          <w:lang w:val="en-AU"/>
        </w:rPr>
        <w:br w:type="page"/>
      </w:r>
    </w:p>
    <w:sdt>
      <w:sdtPr>
        <w:rPr>
          <w:rFonts w:ascii="Arial" w:eastAsia="Arial" w:hAnsi="Arial" w:cs="Arial"/>
          <w:color w:val="auto"/>
          <w:sz w:val="22"/>
          <w:szCs w:val="22"/>
        </w:rPr>
        <w:id w:val="374052706"/>
        <w:docPartObj>
          <w:docPartGallery w:val="Table of Contents"/>
          <w:docPartUnique/>
        </w:docPartObj>
      </w:sdtPr>
      <w:sdtEndPr>
        <w:rPr>
          <w:b/>
          <w:bCs/>
        </w:rPr>
      </w:sdtEndPr>
      <w:sdtContent>
        <w:p w14:paraId="434E6AE0" w14:textId="0A03F74D" w:rsidR="00026B43" w:rsidRPr="007353BB" w:rsidRDefault="00026B43" w:rsidP="007353BB">
          <w:pPr>
            <w:pStyle w:val="En-ttedetabledesmatires"/>
          </w:pPr>
          <w:r w:rsidRPr="007353BB">
            <w:t>Table des matières</w:t>
          </w:r>
        </w:p>
        <w:p w14:paraId="5B473C52" w14:textId="14ADFE4C" w:rsidR="00FF4658" w:rsidRDefault="003B537F">
          <w:pPr>
            <w:pStyle w:val="TM1"/>
            <w:tabs>
              <w:tab w:val="left" w:pos="440"/>
              <w:tab w:val="right" w:leader="dot" w:pos="9016"/>
            </w:tabs>
            <w:rPr>
              <w:rFonts w:asciiTheme="minorHAnsi" w:eastAsiaTheme="minorEastAsia" w:hAnsiTheme="minorHAnsi" w:cstheme="minorBidi"/>
              <w:noProof/>
              <w:kern w:val="2"/>
              <w14:ligatures w14:val="standardContextual"/>
            </w:rPr>
          </w:pPr>
          <w:r w:rsidRPr="007353BB">
            <w:fldChar w:fldCharType="begin"/>
          </w:r>
          <w:r w:rsidRPr="007353BB">
            <w:instrText xml:space="preserve"> TOC \o "1-2" \h \z \u </w:instrText>
          </w:r>
          <w:r w:rsidRPr="007353BB">
            <w:fldChar w:fldCharType="separate"/>
          </w:r>
          <w:hyperlink w:anchor="_Toc154825490" w:history="1">
            <w:r w:rsidR="00FF4658" w:rsidRPr="0015336A">
              <w:rPr>
                <w:rStyle w:val="Lienhypertexte"/>
                <w:noProof/>
              </w:rPr>
              <w:t>1.</w:t>
            </w:r>
            <w:r w:rsidR="00FF4658">
              <w:rPr>
                <w:rFonts w:asciiTheme="minorHAnsi" w:eastAsiaTheme="minorEastAsia" w:hAnsiTheme="minorHAnsi" w:cstheme="minorBidi"/>
                <w:noProof/>
                <w:kern w:val="2"/>
                <w14:ligatures w14:val="standardContextual"/>
              </w:rPr>
              <w:tab/>
            </w:r>
            <w:r w:rsidR="00FF4658" w:rsidRPr="0015336A">
              <w:rPr>
                <w:rStyle w:val="Lienhypertexte"/>
                <w:noProof/>
              </w:rPr>
              <w:t>Introduction : contexte, enjeux et objectifs du projet</w:t>
            </w:r>
            <w:r w:rsidR="00FF4658">
              <w:rPr>
                <w:noProof/>
                <w:webHidden/>
              </w:rPr>
              <w:tab/>
            </w:r>
            <w:r w:rsidR="00FF4658">
              <w:rPr>
                <w:noProof/>
                <w:webHidden/>
              </w:rPr>
              <w:fldChar w:fldCharType="begin"/>
            </w:r>
            <w:r w:rsidR="00FF4658">
              <w:rPr>
                <w:noProof/>
                <w:webHidden/>
              </w:rPr>
              <w:instrText xml:space="preserve"> PAGEREF _Toc154825490 \h </w:instrText>
            </w:r>
            <w:r w:rsidR="00FF4658">
              <w:rPr>
                <w:noProof/>
                <w:webHidden/>
              </w:rPr>
            </w:r>
            <w:r w:rsidR="00FF4658">
              <w:rPr>
                <w:noProof/>
                <w:webHidden/>
              </w:rPr>
              <w:fldChar w:fldCharType="separate"/>
            </w:r>
            <w:r w:rsidR="00FF4658">
              <w:rPr>
                <w:noProof/>
                <w:webHidden/>
              </w:rPr>
              <w:t>2</w:t>
            </w:r>
            <w:r w:rsidR="00FF4658">
              <w:rPr>
                <w:noProof/>
                <w:webHidden/>
              </w:rPr>
              <w:fldChar w:fldCharType="end"/>
            </w:r>
          </w:hyperlink>
        </w:p>
        <w:p w14:paraId="56E1F94B" w14:textId="609AB817"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491" w:history="1">
            <w:r w:rsidRPr="0015336A">
              <w:rPr>
                <w:rStyle w:val="Lienhypertexte"/>
                <w:noProof/>
              </w:rPr>
              <w:t>a.</w:t>
            </w:r>
            <w:r>
              <w:rPr>
                <w:rFonts w:asciiTheme="minorHAnsi" w:eastAsiaTheme="minorEastAsia" w:hAnsiTheme="minorHAnsi" w:cstheme="minorBidi"/>
                <w:noProof/>
                <w:kern w:val="2"/>
                <w14:ligatures w14:val="standardContextual"/>
              </w:rPr>
              <w:tab/>
            </w:r>
            <w:r w:rsidRPr="0015336A">
              <w:rPr>
                <w:rStyle w:val="Lienhypertexte"/>
                <w:noProof/>
              </w:rPr>
              <w:t>Contexte et problématique</w:t>
            </w:r>
            <w:r>
              <w:rPr>
                <w:noProof/>
                <w:webHidden/>
              </w:rPr>
              <w:tab/>
            </w:r>
            <w:r>
              <w:rPr>
                <w:noProof/>
                <w:webHidden/>
              </w:rPr>
              <w:fldChar w:fldCharType="begin"/>
            </w:r>
            <w:r>
              <w:rPr>
                <w:noProof/>
                <w:webHidden/>
              </w:rPr>
              <w:instrText xml:space="preserve"> PAGEREF _Toc154825491 \h </w:instrText>
            </w:r>
            <w:r>
              <w:rPr>
                <w:noProof/>
                <w:webHidden/>
              </w:rPr>
            </w:r>
            <w:r>
              <w:rPr>
                <w:noProof/>
                <w:webHidden/>
              </w:rPr>
              <w:fldChar w:fldCharType="separate"/>
            </w:r>
            <w:r>
              <w:rPr>
                <w:noProof/>
                <w:webHidden/>
              </w:rPr>
              <w:t>2</w:t>
            </w:r>
            <w:r>
              <w:rPr>
                <w:noProof/>
                <w:webHidden/>
              </w:rPr>
              <w:fldChar w:fldCharType="end"/>
            </w:r>
          </w:hyperlink>
        </w:p>
        <w:p w14:paraId="3625947A" w14:textId="5B595099"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492" w:history="1">
            <w:r w:rsidRPr="0015336A">
              <w:rPr>
                <w:rStyle w:val="Lienhypertexte"/>
                <w:noProof/>
              </w:rPr>
              <w:t>b.</w:t>
            </w:r>
            <w:r>
              <w:rPr>
                <w:rFonts w:asciiTheme="minorHAnsi" w:eastAsiaTheme="minorEastAsia" w:hAnsiTheme="minorHAnsi" w:cstheme="minorBidi"/>
                <w:noProof/>
                <w:kern w:val="2"/>
                <w14:ligatures w14:val="standardContextual"/>
              </w:rPr>
              <w:tab/>
            </w:r>
            <w:r w:rsidRPr="0015336A">
              <w:rPr>
                <w:rStyle w:val="Lienhypertexte"/>
                <w:noProof/>
              </w:rPr>
              <w:t>Objectifs du projet</w:t>
            </w:r>
            <w:r>
              <w:rPr>
                <w:noProof/>
                <w:webHidden/>
              </w:rPr>
              <w:tab/>
            </w:r>
            <w:r>
              <w:rPr>
                <w:noProof/>
                <w:webHidden/>
              </w:rPr>
              <w:fldChar w:fldCharType="begin"/>
            </w:r>
            <w:r>
              <w:rPr>
                <w:noProof/>
                <w:webHidden/>
              </w:rPr>
              <w:instrText xml:space="preserve"> PAGEREF _Toc154825492 \h </w:instrText>
            </w:r>
            <w:r>
              <w:rPr>
                <w:noProof/>
                <w:webHidden/>
              </w:rPr>
            </w:r>
            <w:r>
              <w:rPr>
                <w:noProof/>
                <w:webHidden/>
              </w:rPr>
              <w:fldChar w:fldCharType="separate"/>
            </w:r>
            <w:r>
              <w:rPr>
                <w:noProof/>
                <w:webHidden/>
              </w:rPr>
              <w:t>4</w:t>
            </w:r>
            <w:r>
              <w:rPr>
                <w:noProof/>
                <w:webHidden/>
              </w:rPr>
              <w:fldChar w:fldCharType="end"/>
            </w:r>
          </w:hyperlink>
        </w:p>
        <w:p w14:paraId="5ABDEB2E" w14:textId="05D21FE4" w:rsidR="00FF4658" w:rsidRDefault="00FF4658">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4825493" w:history="1">
            <w:r w:rsidRPr="0015336A">
              <w:rPr>
                <w:rStyle w:val="Lienhypertexte"/>
                <w:noProof/>
              </w:rPr>
              <w:t>2.</w:t>
            </w:r>
            <w:r>
              <w:rPr>
                <w:rFonts w:asciiTheme="minorHAnsi" w:eastAsiaTheme="minorEastAsia" w:hAnsiTheme="minorHAnsi" w:cstheme="minorBidi"/>
                <w:noProof/>
                <w:kern w:val="2"/>
                <w14:ligatures w14:val="standardContextual"/>
              </w:rPr>
              <w:tab/>
            </w:r>
            <w:r w:rsidRPr="0015336A">
              <w:rPr>
                <w:rStyle w:val="Lienhypertexte"/>
                <w:noProof/>
              </w:rPr>
              <w:t>Exploration et préparation des données</w:t>
            </w:r>
            <w:r>
              <w:rPr>
                <w:noProof/>
                <w:webHidden/>
              </w:rPr>
              <w:tab/>
            </w:r>
            <w:r>
              <w:rPr>
                <w:noProof/>
                <w:webHidden/>
              </w:rPr>
              <w:fldChar w:fldCharType="begin"/>
            </w:r>
            <w:r>
              <w:rPr>
                <w:noProof/>
                <w:webHidden/>
              </w:rPr>
              <w:instrText xml:space="preserve"> PAGEREF _Toc154825493 \h </w:instrText>
            </w:r>
            <w:r>
              <w:rPr>
                <w:noProof/>
                <w:webHidden/>
              </w:rPr>
            </w:r>
            <w:r>
              <w:rPr>
                <w:noProof/>
                <w:webHidden/>
              </w:rPr>
              <w:fldChar w:fldCharType="separate"/>
            </w:r>
            <w:r>
              <w:rPr>
                <w:noProof/>
                <w:webHidden/>
              </w:rPr>
              <w:t>5</w:t>
            </w:r>
            <w:r>
              <w:rPr>
                <w:noProof/>
                <w:webHidden/>
              </w:rPr>
              <w:fldChar w:fldCharType="end"/>
            </w:r>
          </w:hyperlink>
        </w:p>
        <w:p w14:paraId="42F41BE7" w14:textId="1DB2742B"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494" w:history="1">
            <w:r w:rsidRPr="0015336A">
              <w:rPr>
                <w:rStyle w:val="Lienhypertexte"/>
                <w:noProof/>
              </w:rPr>
              <w:t>a.</w:t>
            </w:r>
            <w:r>
              <w:rPr>
                <w:rFonts w:asciiTheme="minorHAnsi" w:eastAsiaTheme="minorEastAsia" w:hAnsiTheme="minorHAnsi" w:cstheme="minorBidi"/>
                <w:noProof/>
                <w:kern w:val="2"/>
                <w14:ligatures w14:val="standardContextual"/>
              </w:rPr>
              <w:tab/>
            </w:r>
            <w:r w:rsidRPr="0015336A">
              <w:rPr>
                <w:rStyle w:val="Lienhypertexte"/>
                <w:noProof/>
              </w:rPr>
              <w:t>Description du jeu de données</w:t>
            </w:r>
            <w:r>
              <w:rPr>
                <w:noProof/>
                <w:webHidden/>
              </w:rPr>
              <w:tab/>
            </w:r>
            <w:r>
              <w:rPr>
                <w:noProof/>
                <w:webHidden/>
              </w:rPr>
              <w:fldChar w:fldCharType="begin"/>
            </w:r>
            <w:r>
              <w:rPr>
                <w:noProof/>
                <w:webHidden/>
              </w:rPr>
              <w:instrText xml:space="preserve"> PAGEREF _Toc154825494 \h </w:instrText>
            </w:r>
            <w:r>
              <w:rPr>
                <w:noProof/>
                <w:webHidden/>
              </w:rPr>
            </w:r>
            <w:r>
              <w:rPr>
                <w:noProof/>
                <w:webHidden/>
              </w:rPr>
              <w:fldChar w:fldCharType="separate"/>
            </w:r>
            <w:r>
              <w:rPr>
                <w:noProof/>
                <w:webHidden/>
              </w:rPr>
              <w:t>5</w:t>
            </w:r>
            <w:r>
              <w:rPr>
                <w:noProof/>
                <w:webHidden/>
              </w:rPr>
              <w:fldChar w:fldCharType="end"/>
            </w:r>
          </w:hyperlink>
        </w:p>
        <w:p w14:paraId="29DF3EBE" w14:textId="628320B0"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495" w:history="1">
            <w:r w:rsidRPr="0015336A">
              <w:rPr>
                <w:rStyle w:val="Lienhypertexte"/>
                <w:noProof/>
              </w:rPr>
              <w:t>b.</w:t>
            </w:r>
            <w:r>
              <w:rPr>
                <w:rFonts w:asciiTheme="minorHAnsi" w:eastAsiaTheme="minorEastAsia" w:hAnsiTheme="minorHAnsi" w:cstheme="minorBidi"/>
                <w:noProof/>
                <w:kern w:val="2"/>
                <w14:ligatures w14:val="standardContextual"/>
              </w:rPr>
              <w:tab/>
            </w:r>
            <w:r w:rsidRPr="0015336A">
              <w:rPr>
                <w:rStyle w:val="Lienhypertexte"/>
                <w:noProof/>
              </w:rPr>
              <w:t>Premières analyses</w:t>
            </w:r>
            <w:r>
              <w:rPr>
                <w:noProof/>
                <w:webHidden/>
              </w:rPr>
              <w:tab/>
            </w:r>
            <w:r>
              <w:rPr>
                <w:noProof/>
                <w:webHidden/>
              </w:rPr>
              <w:fldChar w:fldCharType="begin"/>
            </w:r>
            <w:r>
              <w:rPr>
                <w:noProof/>
                <w:webHidden/>
              </w:rPr>
              <w:instrText xml:space="preserve"> PAGEREF _Toc154825495 \h </w:instrText>
            </w:r>
            <w:r>
              <w:rPr>
                <w:noProof/>
                <w:webHidden/>
              </w:rPr>
            </w:r>
            <w:r>
              <w:rPr>
                <w:noProof/>
                <w:webHidden/>
              </w:rPr>
              <w:fldChar w:fldCharType="separate"/>
            </w:r>
            <w:r>
              <w:rPr>
                <w:noProof/>
                <w:webHidden/>
              </w:rPr>
              <w:t>5</w:t>
            </w:r>
            <w:r>
              <w:rPr>
                <w:noProof/>
                <w:webHidden/>
              </w:rPr>
              <w:fldChar w:fldCharType="end"/>
            </w:r>
          </w:hyperlink>
        </w:p>
        <w:p w14:paraId="7476BFFC" w14:textId="0E01C306"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496" w:history="1">
            <w:r w:rsidRPr="0015336A">
              <w:rPr>
                <w:rStyle w:val="Lienhypertexte"/>
                <w:noProof/>
              </w:rPr>
              <w:t>c.</w:t>
            </w:r>
            <w:r>
              <w:rPr>
                <w:rFonts w:asciiTheme="minorHAnsi" w:eastAsiaTheme="minorEastAsia" w:hAnsiTheme="minorHAnsi" w:cstheme="minorBidi"/>
                <w:noProof/>
                <w:kern w:val="2"/>
                <w14:ligatures w14:val="standardContextual"/>
              </w:rPr>
              <w:tab/>
            </w:r>
            <w:r w:rsidRPr="0015336A">
              <w:rPr>
                <w:rStyle w:val="Lienhypertexte"/>
                <w:noProof/>
              </w:rPr>
              <w:t>Equilibre des classes</w:t>
            </w:r>
            <w:r>
              <w:rPr>
                <w:noProof/>
                <w:webHidden/>
              </w:rPr>
              <w:tab/>
            </w:r>
            <w:r>
              <w:rPr>
                <w:noProof/>
                <w:webHidden/>
              </w:rPr>
              <w:fldChar w:fldCharType="begin"/>
            </w:r>
            <w:r>
              <w:rPr>
                <w:noProof/>
                <w:webHidden/>
              </w:rPr>
              <w:instrText xml:space="preserve"> PAGEREF _Toc154825496 \h </w:instrText>
            </w:r>
            <w:r>
              <w:rPr>
                <w:noProof/>
                <w:webHidden/>
              </w:rPr>
            </w:r>
            <w:r>
              <w:rPr>
                <w:noProof/>
                <w:webHidden/>
              </w:rPr>
              <w:fldChar w:fldCharType="separate"/>
            </w:r>
            <w:r>
              <w:rPr>
                <w:noProof/>
                <w:webHidden/>
              </w:rPr>
              <w:t>8</w:t>
            </w:r>
            <w:r>
              <w:rPr>
                <w:noProof/>
                <w:webHidden/>
              </w:rPr>
              <w:fldChar w:fldCharType="end"/>
            </w:r>
          </w:hyperlink>
        </w:p>
        <w:p w14:paraId="0AB012E6" w14:textId="12D3E132"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497" w:history="1">
            <w:r w:rsidRPr="0015336A">
              <w:rPr>
                <w:rStyle w:val="Lienhypertexte"/>
                <w:noProof/>
              </w:rPr>
              <w:t>d.</w:t>
            </w:r>
            <w:r>
              <w:rPr>
                <w:rFonts w:asciiTheme="minorHAnsi" w:eastAsiaTheme="minorEastAsia" w:hAnsiTheme="minorHAnsi" w:cstheme="minorBidi"/>
                <w:noProof/>
                <w:kern w:val="2"/>
                <w14:ligatures w14:val="standardContextual"/>
              </w:rPr>
              <w:tab/>
            </w:r>
            <w:r w:rsidRPr="0015336A">
              <w:rPr>
                <w:rStyle w:val="Lienhypertexte"/>
                <w:noProof/>
              </w:rPr>
              <w:t>Pré-traitement des données pour la phase de modélisation</w:t>
            </w:r>
            <w:r>
              <w:rPr>
                <w:noProof/>
                <w:webHidden/>
              </w:rPr>
              <w:tab/>
            </w:r>
            <w:r>
              <w:rPr>
                <w:noProof/>
                <w:webHidden/>
              </w:rPr>
              <w:fldChar w:fldCharType="begin"/>
            </w:r>
            <w:r>
              <w:rPr>
                <w:noProof/>
                <w:webHidden/>
              </w:rPr>
              <w:instrText xml:space="preserve"> PAGEREF _Toc154825497 \h </w:instrText>
            </w:r>
            <w:r>
              <w:rPr>
                <w:noProof/>
                <w:webHidden/>
              </w:rPr>
            </w:r>
            <w:r>
              <w:rPr>
                <w:noProof/>
                <w:webHidden/>
              </w:rPr>
              <w:fldChar w:fldCharType="separate"/>
            </w:r>
            <w:r>
              <w:rPr>
                <w:noProof/>
                <w:webHidden/>
              </w:rPr>
              <w:t>12</w:t>
            </w:r>
            <w:r>
              <w:rPr>
                <w:noProof/>
                <w:webHidden/>
              </w:rPr>
              <w:fldChar w:fldCharType="end"/>
            </w:r>
          </w:hyperlink>
        </w:p>
        <w:p w14:paraId="1FD1A7D8" w14:textId="13EE549F" w:rsidR="00FF4658" w:rsidRDefault="00FF4658">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4825498" w:history="1">
            <w:r w:rsidRPr="0015336A">
              <w:rPr>
                <w:rStyle w:val="Lienhypertexte"/>
                <w:noProof/>
              </w:rPr>
              <w:t>3.</w:t>
            </w:r>
            <w:r>
              <w:rPr>
                <w:rFonts w:asciiTheme="minorHAnsi" w:eastAsiaTheme="minorEastAsia" w:hAnsiTheme="minorHAnsi" w:cstheme="minorBidi"/>
                <w:noProof/>
                <w:kern w:val="2"/>
                <w14:ligatures w14:val="standardContextual"/>
              </w:rPr>
              <w:tab/>
            </w:r>
            <w:r w:rsidRPr="0015336A">
              <w:rPr>
                <w:rStyle w:val="Lienhypertexte"/>
                <w:noProof/>
              </w:rPr>
              <w:t>Modélisation</w:t>
            </w:r>
            <w:r>
              <w:rPr>
                <w:noProof/>
                <w:webHidden/>
              </w:rPr>
              <w:tab/>
            </w:r>
            <w:r>
              <w:rPr>
                <w:noProof/>
                <w:webHidden/>
              </w:rPr>
              <w:fldChar w:fldCharType="begin"/>
            </w:r>
            <w:r>
              <w:rPr>
                <w:noProof/>
                <w:webHidden/>
              </w:rPr>
              <w:instrText xml:space="preserve"> PAGEREF _Toc154825498 \h </w:instrText>
            </w:r>
            <w:r>
              <w:rPr>
                <w:noProof/>
                <w:webHidden/>
              </w:rPr>
            </w:r>
            <w:r>
              <w:rPr>
                <w:noProof/>
                <w:webHidden/>
              </w:rPr>
              <w:fldChar w:fldCharType="separate"/>
            </w:r>
            <w:r>
              <w:rPr>
                <w:noProof/>
                <w:webHidden/>
              </w:rPr>
              <w:t>14</w:t>
            </w:r>
            <w:r>
              <w:rPr>
                <w:noProof/>
                <w:webHidden/>
              </w:rPr>
              <w:fldChar w:fldCharType="end"/>
            </w:r>
          </w:hyperlink>
        </w:p>
        <w:p w14:paraId="4920DC57" w14:textId="48C184A6"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499" w:history="1">
            <w:r w:rsidRPr="0015336A">
              <w:rPr>
                <w:rStyle w:val="Lienhypertexte"/>
                <w:noProof/>
              </w:rPr>
              <w:t>a.</w:t>
            </w:r>
            <w:r>
              <w:rPr>
                <w:rFonts w:asciiTheme="minorHAnsi" w:eastAsiaTheme="minorEastAsia" w:hAnsiTheme="minorHAnsi" w:cstheme="minorBidi"/>
                <w:noProof/>
                <w:kern w:val="2"/>
                <w14:ligatures w14:val="standardContextual"/>
              </w:rPr>
              <w:tab/>
            </w:r>
            <w:r w:rsidRPr="0015336A">
              <w:rPr>
                <w:rStyle w:val="Lienhypertexte"/>
                <w:noProof/>
              </w:rPr>
              <w:t>Classification du problème et choix de la métrique</w:t>
            </w:r>
            <w:r>
              <w:rPr>
                <w:noProof/>
                <w:webHidden/>
              </w:rPr>
              <w:tab/>
            </w:r>
            <w:r>
              <w:rPr>
                <w:noProof/>
                <w:webHidden/>
              </w:rPr>
              <w:fldChar w:fldCharType="begin"/>
            </w:r>
            <w:r>
              <w:rPr>
                <w:noProof/>
                <w:webHidden/>
              </w:rPr>
              <w:instrText xml:space="preserve"> PAGEREF _Toc154825499 \h </w:instrText>
            </w:r>
            <w:r>
              <w:rPr>
                <w:noProof/>
                <w:webHidden/>
              </w:rPr>
            </w:r>
            <w:r>
              <w:rPr>
                <w:noProof/>
                <w:webHidden/>
              </w:rPr>
              <w:fldChar w:fldCharType="separate"/>
            </w:r>
            <w:r>
              <w:rPr>
                <w:noProof/>
                <w:webHidden/>
              </w:rPr>
              <w:t>14</w:t>
            </w:r>
            <w:r>
              <w:rPr>
                <w:noProof/>
                <w:webHidden/>
              </w:rPr>
              <w:fldChar w:fldCharType="end"/>
            </w:r>
          </w:hyperlink>
        </w:p>
        <w:p w14:paraId="0CB1CB67" w14:textId="7DFA3F42"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00" w:history="1">
            <w:r w:rsidRPr="0015336A">
              <w:rPr>
                <w:rStyle w:val="Lienhypertexte"/>
                <w:noProof/>
              </w:rPr>
              <w:t>b.</w:t>
            </w:r>
            <w:r>
              <w:rPr>
                <w:rFonts w:asciiTheme="minorHAnsi" w:eastAsiaTheme="minorEastAsia" w:hAnsiTheme="minorHAnsi" w:cstheme="minorBidi"/>
                <w:noProof/>
                <w:kern w:val="2"/>
                <w14:ligatures w14:val="standardContextual"/>
              </w:rPr>
              <w:tab/>
            </w:r>
            <w:r w:rsidRPr="0015336A">
              <w:rPr>
                <w:rStyle w:val="Lienhypertexte"/>
                <w:noProof/>
              </w:rPr>
              <w:t>Démarche d’expérimentation et résultats</w:t>
            </w:r>
            <w:r>
              <w:rPr>
                <w:noProof/>
                <w:webHidden/>
              </w:rPr>
              <w:tab/>
            </w:r>
            <w:r>
              <w:rPr>
                <w:noProof/>
                <w:webHidden/>
              </w:rPr>
              <w:fldChar w:fldCharType="begin"/>
            </w:r>
            <w:r>
              <w:rPr>
                <w:noProof/>
                <w:webHidden/>
              </w:rPr>
              <w:instrText xml:space="preserve"> PAGEREF _Toc154825500 \h </w:instrText>
            </w:r>
            <w:r>
              <w:rPr>
                <w:noProof/>
                <w:webHidden/>
              </w:rPr>
            </w:r>
            <w:r>
              <w:rPr>
                <w:noProof/>
                <w:webHidden/>
              </w:rPr>
              <w:fldChar w:fldCharType="separate"/>
            </w:r>
            <w:r>
              <w:rPr>
                <w:noProof/>
                <w:webHidden/>
              </w:rPr>
              <w:t>15</w:t>
            </w:r>
            <w:r>
              <w:rPr>
                <w:noProof/>
                <w:webHidden/>
              </w:rPr>
              <w:fldChar w:fldCharType="end"/>
            </w:r>
          </w:hyperlink>
        </w:p>
        <w:p w14:paraId="1BD4E112" w14:textId="155B5876"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01" w:history="1">
            <w:r w:rsidRPr="0015336A">
              <w:rPr>
                <w:rStyle w:val="Lienhypertexte"/>
                <w:noProof/>
              </w:rPr>
              <w:t>c.</w:t>
            </w:r>
            <w:r>
              <w:rPr>
                <w:rFonts w:asciiTheme="minorHAnsi" w:eastAsiaTheme="minorEastAsia" w:hAnsiTheme="minorHAnsi" w:cstheme="minorBidi"/>
                <w:noProof/>
                <w:kern w:val="2"/>
                <w14:ligatures w14:val="standardContextual"/>
              </w:rPr>
              <w:tab/>
            </w:r>
            <w:r w:rsidRPr="0015336A">
              <w:rPr>
                <w:rStyle w:val="Lienhypertexte"/>
                <w:noProof/>
              </w:rPr>
              <w:t>Modèle LeNet-5</w:t>
            </w:r>
            <w:r>
              <w:rPr>
                <w:noProof/>
                <w:webHidden/>
              </w:rPr>
              <w:tab/>
            </w:r>
            <w:r>
              <w:rPr>
                <w:noProof/>
                <w:webHidden/>
              </w:rPr>
              <w:fldChar w:fldCharType="begin"/>
            </w:r>
            <w:r>
              <w:rPr>
                <w:noProof/>
                <w:webHidden/>
              </w:rPr>
              <w:instrText xml:space="preserve"> PAGEREF _Toc154825501 \h </w:instrText>
            </w:r>
            <w:r>
              <w:rPr>
                <w:noProof/>
                <w:webHidden/>
              </w:rPr>
            </w:r>
            <w:r>
              <w:rPr>
                <w:noProof/>
                <w:webHidden/>
              </w:rPr>
              <w:fldChar w:fldCharType="separate"/>
            </w:r>
            <w:r>
              <w:rPr>
                <w:noProof/>
                <w:webHidden/>
              </w:rPr>
              <w:t>17</w:t>
            </w:r>
            <w:r>
              <w:rPr>
                <w:noProof/>
                <w:webHidden/>
              </w:rPr>
              <w:fldChar w:fldCharType="end"/>
            </w:r>
          </w:hyperlink>
        </w:p>
        <w:p w14:paraId="50CB4149" w14:textId="3AFE7410"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02" w:history="1">
            <w:r w:rsidRPr="0015336A">
              <w:rPr>
                <w:rStyle w:val="Lienhypertexte"/>
                <w:noProof/>
              </w:rPr>
              <w:t>d.</w:t>
            </w:r>
            <w:r>
              <w:rPr>
                <w:rFonts w:asciiTheme="minorHAnsi" w:eastAsiaTheme="minorEastAsia" w:hAnsiTheme="minorHAnsi" w:cstheme="minorBidi"/>
                <w:noProof/>
                <w:kern w:val="2"/>
                <w14:ligatures w14:val="standardContextual"/>
              </w:rPr>
              <w:tab/>
            </w:r>
            <w:r w:rsidRPr="0015336A">
              <w:rPr>
                <w:rStyle w:val="Lienhypertexte"/>
                <w:noProof/>
              </w:rPr>
              <w:t>Optimisation des hyperparamètres du modèle LeNet</w:t>
            </w:r>
            <w:r>
              <w:rPr>
                <w:noProof/>
                <w:webHidden/>
              </w:rPr>
              <w:tab/>
            </w:r>
            <w:r>
              <w:rPr>
                <w:noProof/>
                <w:webHidden/>
              </w:rPr>
              <w:fldChar w:fldCharType="begin"/>
            </w:r>
            <w:r>
              <w:rPr>
                <w:noProof/>
                <w:webHidden/>
              </w:rPr>
              <w:instrText xml:space="preserve"> PAGEREF _Toc154825502 \h </w:instrText>
            </w:r>
            <w:r>
              <w:rPr>
                <w:noProof/>
                <w:webHidden/>
              </w:rPr>
            </w:r>
            <w:r>
              <w:rPr>
                <w:noProof/>
                <w:webHidden/>
              </w:rPr>
              <w:fldChar w:fldCharType="separate"/>
            </w:r>
            <w:r>
              <w:rPr>
                <w:noProof/>
                <w:webHidden/>
              </w:rPr>
              <w:t>18</w:t>
            </w:r>
            <w:r>
              <w:rPr>
                <w:noProof/>
                <w:webHidden/>
              </w:rPr>
              <w:fldChar w:fldCharType="end"/>
            </w:r>
          </w:hyperlink>
        </w:p>
        <w:p w14:paraId="20946DE1" w14:textId="3C6B584C"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03" w:history="1">
            <w:r w:rsidRPr="0015336A">
              <w:rPr>
                <w:rStyle w:val="Lienhypertexte"/>
                <w:noProof/>
              </w:rPr>
              <w:t>e.</w:t>
            </w:r>
            <w:r>
              <w:rPr>
                <w:rFonts w:asciiTheme="minorHAnsi" w:eastAsiaTheme="minorEastAsia" w:hAnsiTheme="minorHAnsi" w:cstheme="minorBidi"/>
                <w:noProof/>
                <w:kern w:val="2"/>
                <w14:ligatures w14:val="standardContextual"/>
              </w:rPr>
              <w:tab/>
            </w:r>
            <w:r w:rsidRPr="0015336A">
              <w:rPr>
                <w:rStyle w:val="Lienhypertexte"/>
                <w:noProof/>
              </w:rPr>
              <w:t>Approche d’apprentissage par transfert à partir de modèles pré-entraînés</w:t>
            </w:r>
            <w:r>
              <w:rPr>
                <w:noProof/>
                <w:webHidden/>
              </w:rPr>
              <w:tab/>
            </w:r>
            <w:r>
              <w:rPr>
                <w:noProof/>
                <w:webHidden/>
              </w:rPr>
              <w:fldChar w:fldCharType="begin"/>
            </w:r>
            <w:r>
              <w:rPr>
                <w:noProof/>
                <w:webHidden/>
              </w:rPr>
              <w:instrText xml:space="preserve"> PAGEREF _Toc154825503 \h </w:instrText>
            </w:r>
            <w:r>
              <w:rPr>
                <w:noProof/>
                <w:webHidden/>
              </w:rPr>
            </w:r>
            <w:r>
              <w:rPr>
                <w:noProof/>
                <w:webHidden/>
              </w:rPr>
              <w:fldChar w:fldCharType="separate"/>
            </w:r>
            <w:r>
              <w:rPr>
                <w:noProof/>
                <w:webHidden/>
              </w:rPr>
              <w:t>19</w:t>
            </w:r>
            <w:r>
              <w:rPr>
                <w:noProof/>
                <w:webHidden/>
              </w:rPr>
              <w:fldChar w:fldCharType="end"/>
            </w:r>
          </w:hyperlink>
        </w:p>
        <w:p w14:paraId="79481AD7" w14:textId="4F91D1C0"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04" w:history="1">
            <w:r w:rsidRPr="0015336A">
              <w:rPr>
                <w:rStyle w:val="Lienhypertexte"/>
                <w:noProof/>
              </w:rPr>
              <w:t>f.</w:t>
            </w:r>
            <w:r>
              <w:rPr>
                <w:rFonts w:asciiTheme="minorHAnsi" w:eastAsiaTheme="minorEastAsia" w:hAnsiTheme="minorHAnsi" w:cstheme="minorBidi"/>
                <w:noProof/>
                <w:kern w:val="2"/>
                <w14:ligatures w14:val="standardContextual"/>
              </w:rPr>
              <w:tab/>
            </w:r>
            <w:r w:rsidRPr="0015336A">
              <w:rPr>
                <w:rStyle w:val="Lienhypertexte"/>
                <w:noProof/>
              </w:rPr>
              <w:t>Interprétation des résultats</w:t>
            </w:r>
            <w:r>
              <w:rPr>
                <w:noProof/>
                <w:webHidden/>
              </w:rPr>
              <w:tab/>
            </w:r>
            <w:r>
              <w:rPr>
                <w:noProof/>
                <w:webHidden/>
              </w:rPr>
              <w:fldChar w:fldCharType="begin"/>
            </w:r>
            <w:r>
              <w:rPr>
                <w:noProof/>
                <w:webHidden/>
              </w:rPr>
              <w:instrText xml:space="preserve"> PAGEREF _Toc154825504 \h </w:instrText>
            </w:r>
            <w:r>
              <w:rPr>
                <w:noProof/>
                <w:webHidden/>
              </w:rPr>
            </w:r>
            <w:r>
              <w:rPr>
                <w:noProof/>
                <w:webHidden/>
              </w:rPr>
              <w:fldChar w:fldCharType="separate"/>
            </w:r>
            <w:r>
              <w:rPr>
                <w:noProof/>
                <w:webHidden/>
              </w:rPr>
              <w:t>1</w:t>
            </w:r>
            <w:r>
              <w:rPr>
                <w:noProof/>
                <w:webHidden/>
              </w:rPr>
              <w:fldChar w:fldCharType="end"/>
            </w:r>
          </w:hyperlink>
        </w:p>
        <w:p w14:paraId="5E3A9C98" w14:textId="3EF1053A" w:rsidR="00FF4658" w:rsidRDefault="00FF4658">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4825505" w:history="1">
            <w:r w:rsidRPr="0015336A">
              <w:rPr>
                <w:rStyle w:val="Lienhypertexte"/>
                <w:noProof/>
              </w:rPr>
              <w:t>4.</w:t>
            </w:r>
            <w:r>
              <w:rPr>
                <w:rFonts w:asciiTheme="minorHAnsi" w:eastAsiaTheme="minorEastAsia" w:hAnsiTheme="minorHAnsi" w:cstheme="minorBidi"/>
                <w:noProof/>
                <w:kern w:val="2"/>
                <w14:ligatures w14:val="standardContextual"/>
              </w:rPr>
              <w:tab/>
            </w:r>
            <w:r w:rsidRPr="0015336A">
              <w:rPr>
                <w:rStyle w:val="Lienhypertexte"/>
                <w:noProof/>
              </w:rPr>
              <w:t>Approfondissements</w:t>
            </w:r>
            <w:r>
              <w:rPr>
                <w:noProof/>
                <w:webHidden/>
              </w:rPr>
              <w:tab/>
            </w:r>
            <w:r>
              <w:rPr>
                <w:noProof/>
                <w:webHidden/>
              </w:rPr>
              <w:fldChar w:fldCharType="begin"/>
            </w:r>
            <w:r>
              <w:rPr>
                <w:noProof/>
                <w:webHidden/>
              </w:rPr>
              <w:instrText xml:space="preserve"> PAGEREF _Toc154825505 \h </w:instrText>
            </w:r>
            <w:r>
              <w:rPr>
                <w:noProof/>
                <w:webHidden/>
              </w:rPr>
            </w:r>
            <w:r>
              <w:rPr>
                <w:noProof/>
                <w:webHidden/>
              </w:rPr>
              <w:fldChar w:fldCharType="separate"/>
            </w:r>
            <w:r>
              <w:rPr>
                <w:noProof/>
                <w:webHidden/>
              </w:rPr>
              <w:t>7</w:t>
            </w:r>
            <w:r>
              <w:rPr>
                <w:noProof/>
                <w:webHidden/>
              </w:rPr>
              <w:fldChar w:fldCharType="end"/>
            </w:r>
          </w:hyperlink>
        </w:p>
        <w:p w14:paraId="0996620B" w14:textId="210A6CBF"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06" w:history="1">
            <w:r w:rsidRPr="0015336A">
              <w:rPr>
                <w:rStyle w:val="Lienhypertexte"/>
                <w:noProof/>
              </w:rPr>
              <w:t>a.</w:t>
            </w:r>
            <w:r>
              <w:rPr>
                <w:rFonts w:asciiTheme="minorHAnsi" w:eastAsiaTheme="minorEastAsia" w:hAnsiTheme="minorHAnsi" w:cstheme="minorBidi"/>
                <w:noProof/>
                <w:kern w:val="2"/>
                <w14:ligatures w14:val="standardContextual"/>
              </w:rPr>
              <w:tab/>
            </w:r>
            <w:r w:rsidRPr="0015336A">
              <w:rPr>
                <w:rStyle w:val="Lienhypertexte"/>
                <w:noProof/>
              </w:rPr>
              <w:t>Expérimentation 1 : Approche réduite sur la base des distributions d’intensité</w:t>
            </w:r>
            <w:r>
              <w:rPr>
                <w:noProof/>
                <w:webHidden/>
              </w:rPr>
              <w:tab/>
            </w:r>
            <w:r>
              <w:rPr>
                <w:noProof/>
                <w:webHidden/>
              </w:rPr>
              <w:fldChar w:fldCharType="begin"/>
            </w:r>
            <w:r>
              <w:rPr>
                <w:noProof/>
                <w:webHidden/>
              </w:rPr>
              <w:instrText xml:space="preserve"> PAGEREF _Toc154825506 \h </w:instrText>
            </w:r>
            <w:r>
              <w:rPr>
                <w:noProof/>
                <w:webHidden/>
              </w:rPr>
            </w:r>
            <w:r>
              <w:rPr>
                <w:noProof/>
                <w:webHidden/>
              </w:rPr>
              <w:fldChar w:fldCharType="separate"/>
            </w:r>
            <w:r>
              <w:rPr>
                <w:noProof/>
                <w:webHidden/>
              </w:rPr>
              <w:t>7</w:t>
            </w:r>
            <w:r>
              <w:rPr>
                <w:noProof/>
                <w:webHidden/>
              </w:rPr>
              <w:fldChar w:fldCharType="end"/>
            </w:r>
          </w:hyperlink>
        </w:p>
        <w:p w14:paraId="693BE5E8" w14:textId="6D34910A"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07" w:history="1">
            <w:r w:rsidRPr="0015336A">
              <w:rPr>
                <w:rStyle w:val="Lienhypertexte"/>
                <w:noProof/>
              </w:rPr>
              <w:t>b.</w:t>
            </w:r>
            <w:r>
              <w:rPr>
                <w:rFonts w:asciiTheme="minorHAnsi" w:eastAsiaTheme="minorEastAsia" w:hAnsiTheme="minorHAnsi" w:cstheme="minorBidi"/>
                <w:noProof/>
                <w:kern w:val="2"/>
                <w14:ligatures w14:val="standardContextual"/>
              </w:rPr>
              <w:tab/>
            </w:r>
            <w:r w:rsidRPr="0015336A">
              <w:rPr>
                <w:rStyle w:val="Lienhypertexte"/>
                <w:noProof/>
              </w:rPr>
              <w:t>Expérimentation 2 : Augmentation de données (pré-traitement)</w:t>
            </w:r>
            <w:r>
              <w:rPr>
                <w:noProof/>
                <w:webHidden/>
              </w:rPr>
              <w:tab/>
            </w:r>
            <w:r>
              <w:rPr>
                <w:noProof/>
                <w:webHidden/>
              </w:rPr>
              <w:fldChar w:fldCharType="begin"/>
            </w:r>
            <w:r>
              <w:rPr>
                <w:noProof/>
                <w:webHidden/>
              </w:rPr>
              <w:instrText xml:space="preserve"> PAGEREF _Toc154825507 \h </w:instrText>
            </w:r>
            <w:r>
              <w:rPr>
                <w:noProof/>
                <w:webHidden/>
              </w:rPr>
            </w:r>
            <w:r>
              <w:rPr>
                <w:noProof/>
                <w:webHidden/>
              </w:rPr>
              <w:fldChar w:fldCharType="separate"/>
            </w:r>
            <w:r>
              <w:rPr>
                <w:noProof/>
                <w:webHidden/>
              </w:rPr>
              <w:t>10</w:t>
            </w:r>
            <w:r>
              <w:rPr>
                <w:noProof/>
                <w:webHidden/>
              </w:rPr>
              <w:fldChar w:fldCharType="end"/>
            </w:r>
          </w:hyperlink>
        </w:p>
        <w:p w14:paraId="39EFF20A" w14:textId="40BA5FED"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08" w:history="1">
            <w:r w:rsidRPr="0015336A">
              <w:rPr>
                <w:rStyle w:val="Lienhypertexte"/>
                <w:noProof/>
              </w:rPr>
              <w:t>c.</w:t>
            </w:r>
            <w:r>
              <w:rPr>
                <w:rFonts w:asciiTheme="minorHAnsi" w:eastAsiaTheme="minorEastAsia" w:hAnsiTheme="minorHAnsi" w:cstheme="minorBidi"/>
                <w:noProof/>
                <w:kern w:val="2"/>
                <w14:ligatures w14:val="standardContextual"/>
              </w:rPr>
              <w:tab/>
            </w:r>
            <w:r w:rsidRPr="0015336A">
              <w:rPr>
                <w:rStyle w:val="Lienhypertexte"/>
                <w:noProof/>
              </w:rPr>
              <w:t>Expérimentation 3 : Entraînement sur un jeu de données 3 fois plus important</w:t>
            </w:r>
            <w:r>
              <w:rPr>
                <w:noProof/>
                <w:webHidden/>
              </w:rPr>
              <w:tab/>
            </w:r>
            <w:r>
              <w:rPr>
                <w:noProof/>
                <w:webHidden/>
              </w:rPr>
              <w:fldChar w:fldCharType="begin"/>
            </w:r>
            <w:r>
              <w:rPr>
                <w:noProof/>
                <w:webHidden/>
              </w:rPr>
              <w:instrText xml:space="preserve"> PAGEREF _Toc154825508 \h </w:instrText>
            </w:r>
            <w:r>
              <w:rPr>
                <w:noProof/>
                <w:webHidden/>
              </w:rPr>
            </w:r>
            <w:r>
              <w:rPr>
                <w:noProof/>
                <w:webHidden/>
              </w:rPr>
              <w:fldChar w:fldCharType="separate"/>
            </w:r>
            <w:r>
              <w:rPr>
                <w:noProof/>
                <w:webHidden/>
              </w:rPr>
              <w:t>10</w:t>
            </w:r>
            <w:r>
              <w:rPr>
                <w:noProof/>
                <w:webHidden/>
              </w:rPr>
              <w:fldChar w:fldCharType="end"/>
            </w:r>
          </w:hyperlink>
        </w:p>
        <w:p w14:paraId="45252DAB" w14:textId="5F13420F"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09" w:history="1">
            <w:r w:rsidRPr="0015336A">
              <w:rPr>
                <w:rStyle w:val="Lienhypertexte"/>
                <w:noProof/>
              </w:rPr>
              <w:t>d.</w:t>
            </w:r>
            <w:r>
              <w:rPr>
                <w:rFonts w:asciiTheme="minorHAnsi" w:eastAsiaTheme="minorEastAsia" w:hAnsiTheme="minorHAnsi" w:cstheme="minorBidi"/>
                <w:noProof/>
                <w:kern w:val="2"/>
                <w14:ligatures w14:val="standardContextual"/>
              </w:rPr>
              <w:tab/>
            </w:r>
            <w:r w:rsidRPr="0015336A">
              <w:rPr>
                <w:rStyle w:val="Lienhypertexte"/>
                <w:noProof/>
              </w:rPr>
              <w:t>Expérimentation 4 : Pré-traitement supplémentaire des images en entrée</w:t>
            </w:r>
            <w:r>
              <w:rPr>
                <w:noProof/>
                <w:webHidden/>
              </w:rPr>
              <w:tab/>
            </w:r>
            <w:r>
              <w:rPr>
                <w:noProof/>
                <w:webHidden/>
              </w:rPr>
              <w:fldChar w:fldCharType="begin"/>
            </w:r>
            <w:r>
              <w:rPr>
                <w:noProof/>
                <w:webHidden/>
              </w:rPr>
              <w:instrText xml:space="preserve"> PAGEREF _Toc154825509 \h </w:instrText>
            </w:r>
            <w:r>
              <w:rPr>
                <w:noProof/>
                <w:webHidden/>
              </w:rPr>
            </w:r>
            <w:r>
              <w:rPr>
                <w:noProof/>
                <w:webHidden/>
              </w:rPr>
              <w:fldChar w:fldCharType="separate"/>
            </w:r>
            <w:r>
              <w:rPr>
                <w:noProof/>
                <w:webHidden/>
              </w:rPr>
              <w:t>10</w:t>
            </w:r>
            <w:r>
              <w:rPr>
                <w:noProof/>
                <w:webHidden/>
              </w:rPr>
              <w:fldChar w:fldCharType="end"/>
            </w:r>
          </w:hyperlink>
        </w:p>
        <w:p w14:paraId="3E55D043" w14:textId="3FF3F492"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10" w:history="1">
            <w:r w:rsidRPr="0015336A">
              <w:rPr>
                <w:rStyle w:val="Lienhypertexte"/>
                <w:noProof/>
              </w:rPr>
              <w:t>e.</w:t>
            </w:r>
            <w:r>
              <w:rPr>
                <w:rFonts w:asciiTheme="minorHAnsi" w:eastAsiaTheme="minorEastAsia" w:hAnsiTheme="minorHAnsi" w:cstheme="minorBidi"/>
                <w:noProof/>
                <w:kern w:val="2"/>
                <w14:ligatures w14:val="standardContextual"/>
              </w:rPr>
              <w:tab/>
            </w:r>
            <w:r w:rsidRPr="0015336A">
              <w:rPr>
                <w:rStyle w:val="Lienhypertexte"/>
                <w:noProof/>
              </w:rPr>
              <w:t>Expérimentation 5 : Classification 3 classes</w:t>
            </w:r>
            <w:r>
              <w:rPr>
                <w:noProof/>
                <w:webHidden/>
              </w:rPr>
              <w:tab/>
            </w:r>
            <w:r>
              <w:rPr>
                <w:noProof/>
                <w:webHidden/>
              </w:rPr>
              <w:fldChar w:fldCharType="begin"/>
            </w:r>
            <w:r>
              <w:rPr>
                <w:noProof/>
                <w:webHidden/>
              </w:rPr>
              <w:instrText xml:space="preserve"> PAGEREF _Toc154825510 \h </w:instrText>
            </w:r>
            <w:r>
              <w:rPr>
                <w:noProof/>
                <w:webHidden/>
              </w:rPr>
            </w:r>
            <w:r>
              <w:rPr>
                <w:noProof/>
                <w:webHidden/>
              </w:rPr>
              <w:fldChar w:fldCharType="separate"/>
            </w:r>
            <w:r>
              <w:rPr>
                <w:noProof/>
                <w:webHidden/>
              </w:rPr>
              <w:t>11</w:t>
            </w:r>
            <w:r>
              <w:rPr>
                <w:noProof/>
                <w:webHidden/>
              </w:rPr>
              <w:fldChar w:fldCharType="end"/>
            </w:r>
          </w:hyperlink>
        </w:p>
        <w:p w14:paraId="7D237DB1" w14:textId="3B0477B7"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11" w:history="1">
            <w:r w:rsidRPr="0015336A">
              <w:rPr>
                <w:rStyle w:val="Lienhypertexte"/>
                <w:noProof/>
              </w:rPr>
              <w:t>f.</w:t>
            </w:r>
            <w:r>
              <w:rPr>
                <w:rFonts w:asciiTheme="minorHAnsi" w:eastAsiaTheme="minorEastAsia" w:hAnsiTheme="minorHAnsi" w:cstheme="minorBidi"/>
                <w:noProof/>
                <w:kern w:val="2"/>
                <w14:ligatures w14:val="standardContextual"/>
              </w:rPr>
              <w:tab/>
            </w:r>
            <w:r w:rsidRPr="0015336A">
              <w:rPr>
                <w:rStyle w:val="Lienhypertexte"/>
                <w:noProof/>
              </w:rPr>
              <w:t>Expérimentation 5 : apprentissage sur les données hors zone pulmonaire</w:t>
            </w:r>
            <w:r>
              <w:rPr>
                <w:noProof/>
                <w:webHidden/>
              </w:rPr>
              <w:tab/>
            </w:r>
            <w:r>
              <w:rPr>
                <w:noProof/>
                <w:webHidden/>
              </w:rPr>
              <w:fldChar w:fldCharType="begin"/>
            </w:r>
            <w:r>
              <w:rPr>
                <w:noProof/>
                <w:webHidden/>
              </w:rPr>
              <w:instrText xml:space="preserve"> PAGEREF _Toc154825511 \h </w:instrText>
            </w:r>
            <w:r>
              <w:rPr>
                <w:noProof/>
                <w:webHidden/>
              </w:rPr>
            </w:r>
            <w:r>
              <w:rPr>
                <w:noProof/>
                <w:webHidden/>
              </w:rPr>
              <w:fldChar w:fldCharType="separate"/>
            </w:r>
            <w:r>
              <w:rPr>
                <w:noProof/>
                <w:webHidden/>
              </w:rPr>
              <w:t>11</w:t>
            </w:r>
            <w:r>
              <w:rPr>
                <w:noProof/>
                <w:webHidden/>
              </w:rPr>
              <w:fldChar w:fldCharType="end"/>
            </w:r>
          </w:hyperlink>
        </w:p>
        <w:p w14:paraId="5599E9F5" w14:textId="56580908" w:rsidR="00FF4658" w:rsidRDefault="00FF4658">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4825512" w:history="1">
            <w:r w:rsidRPr="0015336A">
              <w:rPr>
                <w:rStyle w:val="Lienhypertexte"/>
                <w:noProof/>
              </w:rPr>
              <w:t>5.</w:t>
            </w:r>
            <w:r>
              <w:rPr>
                <w:rFonts w:asciiTheme="minorHAnsi" w:eastAsiaTheme="minorEastAsia" w:hAnsiTheme="minorHAnsi" w:cstheme="minorBidi"/>
                <w:noProof/>
                <w:kern w:val="2"/>
                <w14:ligatures w14:val="standardContextual"/>
              </w:rPr>
              <w:tab/>
            </w:r>
            <w:r w:rsidRPr="0015336A">
              <w:rPr>
                <w:rStyle w:val="Lienhypertexte"/>
                <w:noProof/>
              </w:rPr>
              <w:t>Conclusion et perspectives</w:t>
            </w:r>
            <w:r>
              <w:rPr>
                <w:noProof/>
                <w:webHidden/>
              </w:rPr>
              <w:tab/>
            </w:r>
            <w:r>
              <w:rPr>
                <w:noProof/>
                <w:webHidden/>
              </w:rPr>
              <w:fldChar w:fldCharType="begin"/>
            </w:r>
            <w:r>
              <w:rPr>
                <w:noProof/>
                <w:webHidden/>
              </w:rPr>
              <w:instrText xml:space="preserve"> PAGEREF _Toc154825512 \h </w:instrText>
            </w:r>
            <w:r>
              <w:rPr>
                <w:noProof/>
                <w:webHidden/>
              </w:rPr>
            </w:r>
            <w:r>
              <w:rPr>
                <w:noProof/>
                <w:webHidden/>
              </w:rPr>
              <w:fldChar w:fldCharType="separate"/>
            </w:r>
            <w:r>
              <w:rPr>
                <w:noProof/>
                <w:webHidden/>
              </w:rPr>
              <w:t>14</w:t>
            </w:r>
            <w:r>
              <w:rPr>
                <w:noProof/>
                <w:webHidden/>
              </w:rPr>
              <w:fldChar w:fldCharType="end"/>
            </w:r>
          </w:hyperlink>
        </w:p>
        <w:p w14:paraId="0CB1432F" w14:textId="2E3F3DB2"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13" w:history="1">
            <w:r w:rsidRPr="0015336A">
              <w:rPr>
                <w:rStyle w:val="Lienhypertexte"/>
                <w:noProof/>
              </w:rPr>
              <w:t>a.</w:t>
            </w:r>
            <w:r>
              <w:rPr>
                <w:rFonts w:asciiTheme="minorHAnsi" w:eastAsiaTheme="minorEastAsia" w:hAnsiTheme="minorHAnsi" w:cstheme="minorBidi"/>
                <w:noProof/>
                <w:kern w:val="2"/>
                <w14:ligatures w14:val="standardContextual"/>
              </w:rPr>
              <w:tab/>
            </w:r>
            <w:r w:rsidRPr="0015336A">
              <w:rPr>
                <w:rStyle w:val="Lienhypertexte"/>
                <w:noProof/>
              </w:rPr>
              <w:t>Pertinence de la solution</w:t>
            </w:r>
            <w:r>
              <w:rPr>
                <w:noProof/>
                <w:webHidden/>
              </w:rPr>
              <w:tab/>
            </w:r>
            <w:r>
              <w:rPr>
                <w:noProof/>
                <w:webHidden/>
              </w:rPr>
              <w:fldChar w:fldCharType="begin"/>
            </w:r>
            <w:r>
              <w:rPr>
                <w:noProof/>
                <w:webHidden/>
              </w:rPr>
              <w:instrText xml:space="preserve"> PAGEREF _Toc154825513 \h </w:instrText>
            </w:r>
            <w:r>
              <w:rPr>
                <w:noProof/>
                <w:webHidden/>
              </w:rPr>
            </w:r>
            <w:r>
              <w:rPr>
                <w:noProof/>
                <w:webHidden/>
              </w:rPr>
              <w:fldChar w:fldCharType="separate"/>
            </w:r>
            <w:r>
              <w:rPr>
                <w:noProof/>
                <w:webHidden/>
              </w:rPr>
              <w:t>14</w:t>
            </w:r>
            <w:r>
              <w:rPr>
                <w:noProof/>
                <w:webHidden/>
              </w:rPr>
              <w:fldChar w:fldCharType="end"/>
            </w:r>
          </w:hyperlink>
        </w:p>
        <w:p w14:paraId="076B1A20" w14:textId="1E19BB69"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14" w:history="1">
            <w:r w:rsidRPr="0015336A">
              <w:rPr>
                <w:rStyle w:val="Lienhypertexte"/>
                <w:noProof/>
              </w:rPr>
              <w:t>b.</w:t>
            </w:r>
            <w:r>
              <w:rPr>
                <w:rFonts w:asciiTheme="minorHAnsi" w:eastAsiaTheme="minorEastAsia" w:hAnsiTheme="minorHAnsi" w:cstheme="minorBidi"/>
                <w:noProof/>
                <w:kern w:val="2"/>
                <w14:ligatures w14:val="standardContextual"/>
              </w:rPr>
              <w:tab/>
            </w:r>
            <w:r w:rsidRPr="0015336A">
              <w:rPr>
                <w:rStyle w:val="Lienhypertexte"/>
                <w:noProof/>
              </w:rPr>
              <w:t>Limites identifiées</w:t>
            </w:r>
            <w:r>
              <w:rPr>
                <w:noProof/>
                <w:webHidden/>
              </w:rPr>
              <w:tab/>
            </w:r>
            <w:r>
              <w:rPr>
                <w:noProof/>
                <w:webHidden/>
              </w:rPr>
              <w:fldChar w:fldCharType="begin"/>
            </w:r>
            <w:r>
              <w:rPr>
                <w:noProof/>
                <w:webHidden/>
              </w:rPr>
              <w:instrText xml:space="preserve"> PAGEREF _Toc154825514 \h </w:instrText>
            </w:r>
            <w:r>
              <w:rPr>
                <w:noProof/>
                <w:webHidden/>
              </w:rPr>
            </w:r>
            <w:r>
              <w:rPr>
                <w:noProof/>
                <w:webHidden/>
              </w:rPr>
              <w:fldChar w:fldCharType="separate"/>
            </w:r>
            <w:r>
              <w:rPr>
                <w:noProof/>
                <w:webHidden/>
              </w:rPr>
              <w:t>14</w:t>
            </w:r>
            <w:r>
              <w:rPr>
                <w:noProof/>
                <w:webHidden/>
              </w:rPr>
              <w:fldChar w:fldCharType="end"/>
            </w:r>
          </w:hyperlink>
        </w:p>
        <w:p w14:paraId="32D5EC02" w14:textId="37F89FEC"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15" w:history="1">
            <w:r w:rsidRPr="0015336A">
              <w:rPr>
                <w:rStyle w:val="Lienhypertexte"/>
                <w:noProof/>
              </w:rPr>
              <w:t>c.</w:t>
            </w:r>
            <w:r>
              <w:rPr>
                <w:rFonts w:asciiTheme="minorHAnsi" w:eastAsiaTheme="minorEastAsia" w:hAnsiTheme="minorHAnsi" w:cstheme="minorBidi"/>
                <w:noProof/>
                <w:kern w:val="2"/>
                <w14:ligatures w14:val="standardContextual"/>
              </w:rPr>
              <w:tab/>
            </w:r>
            <w:r w:rsidRPr="0015336A">
              <w:rPr>
                <w:rStyle w:val="Lienhypertexte"/>
                <w:noProof/>
              </w:rPr>
              <w:t>Pistes d’amélioration et solutions alternatives à envisager</w:t>
            </w:r>
            <w:r>
              <w:rPr>
                <w:noProof/>
                <w:webHidden/>
              </w:rPr>
              <w:tab/>
            </w:r>
            <w:r>
              <w:rPr>
                <w:noProof/>
                <w:webHidden/>
              </w:rPr>
              <w:fldChar w:fldCharType="begin"/>
            </w:r>
            <w:r>
              <w:rPr>
                <w:noProof/>
                <w:webHidden/>
              </w:rPr>
              <w:instrText xml:space="preserve"> PAGEREF _Toc154825515 \h </w:instrText>
            </w:r>
            <w:r>
              <w:rPr>
                <w:noProof/>
                <w:webHidden/>
              </w:rPr>
            </w:r>
            <w:r>
              <w:rPr>
                <w:noProof/>
                <w:webHidden/>
              </w:rPr>
              <w:fldChar w:fldCharType="separate"/>
            </w:r>
            <w:r>
              <w:rPr>
                <w:noProof/>
                <w:webHidden/>
              </w:rPr>
              <w:t>15</w:t>
            </w:r>
            <w:r>
              <w:rPr>
                <w:noProof/>
                <w:webHidden/>
              </w:rPr>
              <w:fldChar w:fldCharType="end"/>
            </w:r>
          </w:hyperlink>
        </w:p>
        <w:p w14:paraId="53CBCCE9" w14:textId="2BE9E642"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16" w:history="1">
            <w:r w:rsidRPr="0015336A">
              <w:rPr>
                <w:rStyle w:val="Lienhypertexte"/>
                <w:noProof/>
              </w:rPr>
              <w:t>d.</w:t>
            </w:r>
            <w:r>
              <w:rPr>
                <w:rFonts w:asciiTheme="minorHAnsi" w:eastAsiaTheme="minorEastAsia" w:hAnsiTheme="minorHAnsi" w:cstheme="minorBidi"/>
                <w:noProof/>
                <w:kern w:val="2"/>
                <w14:ligatures w14:val="standardContextual"/>
              </w:rPr>
              <w:tab/>
            </w:r>
            <w:r w:rsidRPr="0015336A">
              <w:rPr>
                <w:rStyle w:val="Lienhypertexte"/>
                <w:noProof/>
              </w:rPr>
              <w:t>Potentiel de généralisation pour un usage réel</w:t>
            </w:r>
            <w:r>
              <w:rPr>
                <w:noProof/>
                <w:webHidden/>
              </w:rPr>
              <w:tab/>
            </w:r>
            <w:r>
              <w:rPr>
                <w:noProof/>
                <w:webHidden/>
              </w:rPr>
              <w:fldChar w:fldCharType="begin"/>
            </w:r>
            <w:r>
              <w:rPr>
                <w:noProof/>
                <w:webHidden/>
              </w:rPr>
              <w:instrText xml:space="preserve"> PAGEREF _Toc154825516 \h </w:instrText>
            </w:r>
            <w:r>
              <w:rPr>
                <w:noProof/>
                <w:webHidden/>
              </w:rPr>
            </w:r>
            <w:r>
              <w:rPr>
                <w:noProof/>
                <w:webHidden/>
              </w:rPr>
              <w:fldChar w:fldCharType="separate"/>
            </w:r>
            <w:r>
              <w:rPr>
                <w:noProof/>
                <w:webHidden/>
              </w:rPr>
              <w:t>15</w:t>
            </w:r>
            <w:r>
              <w:rPr>
                <w:noProof/>
                <w:webHidden/>
              </w:rPr>
              <w:fldChar w:fldCharType="end"/>
            </w:r>
          </w:hyperlink>
        </w:p>
        <w:p w14:paraId="4C80EBB9" w14:textId="6D6F74C4"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17" w:history="1">
            <w:r w:rsidRPr="0015336A">
              <w:rPr>
                <w:rStyle w:val="Lienhypertexte"/>
                <w:noProof/>
              </w:rPr>
              <w:t>e.</w:t>
            </w:r>
            <w:r>
              <w:rPr>
                <w:rFonts w:asciiTheme="minorHAnsi" w:eastAsiaTheme="minorEastAsia" w:hAnsiTheme="minorHAnsi" w:cstheme="minorBidi"/>
                <w:noProof/>
                <w:kern w:val="2"/>
                <w14:ligatures w14:val="standardContextual"/>
              </w:rPr>
              <w:tab/>
            </w:r>
            <w:r w:rsidRPr="0015336A">
              <w:rPr>
                <w:rStyle w:val="Lienhypertexte"/>
                <w:noProof/>
              </w:rPr>
              <w:t>L’avis d’un radiologue professionnel</w:t>
            </w:r>
            <w:r>
              <w:rPr>
                <w:noProof/>
                <w:webHidden/>
              </w:rPr>
              <w:tab/>
            </w:r>
            <w:r>
              <w:rPr>
                <w:noProof/>
                <w:webHidden/>
              </w:rPr>
              <w:fldChar w:fldCharType="begin"/>
            </w:r>
            <w:r>
              <w:rPr>
                <w:noProof/>
                <w:webHidden/>
              </w:rPr>
              <w:instrText xml:space="preserve"> PAGEREF _Toc154825517 \h </w:instrText>
            </w:r>
            <w:r>
              <w:rPr>
                <w:noProof/>
                <w:webHidden/>
              </w:rPr>
            </w:r>
            <w:r>
              <w:rPr>
                <w:noProof/>
                <w:webHidden/>
              </w:rPr>
              <w:fldChar w:fldCharType="separate"/>
            </w:r>
            <w:r>
              <w:rPr>
                <w:noProof/>
                <w:webHidden/>
              </w:rPr>
              <w:t>15</w:t>
            </w:r>
            <w:r>
              <w:rPr>
                <w:noProof/>
                <w:webHidden/>
              </w:rPr>
              <w:fldChar w:fldCharType="end"/>
            </w:r>
          </w:hyperlink>
        </w:p>
        <w:p w14:paraId="08DFF353" w14:textId="0F6BA753"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18" w:history="1">
            <w:r w:rsidRPr="0015336A">
              <w:rPr>
                <w:rStyle w:val="Lienhypertexte"/>
                <w:noProof/>
              </w:rPr>
              <w:t>f.</w:t>
            </w:r>
            <w:r>
              <w:rPr>
                <w:rFonts w:asciiTheme="minorHAnsi" w:eastAsiaTheme="minorEastAsia" w:hAnsiTheme="minorHAnsi" w:cstheme="minorBidi"/>
                <w:noProof/>
                <w:kern w:val="2"/>
                <w14:ligatures w14:val="standardContextual"/>
              </w:rPr>
              <w:tab/>
            </w:r>
            <w:r w:rsidRPr="0015336A">
              <w:rPr>
                <w:rStyle w:val="Lienhypertexte"/>
                <w:noProof/>
              </w:rPr>
              <w:t>Bénéfice du projet pour l’équipe</w:t>
            </w:r>
            <w:r>
              <w:rPr>
                <w:noProof/>
                <w:webHidden/>
              </w:rPr>
              <w:tab/>
            </w:r>
            <w:r>
              <w:rPr>
                <w:noProof/>
                <w:webHidden/>
              </w:rPr>
              <w:fldChar w:fldCharType="begin"/>
            </w:r>
            <w:r>
              <w:rPr>
                <w:noProof/>
                <w:webHidden/>
              </w:rPr>
              <w:instrText xml:space="preserve"> PAGEREF _Toc154825518 \h </w:instrText>
            </w:r>
            <w:r>
              <w:rPr>
                <w:noProof/>
                <w:webHidden/>
              </w:rPr>
            </w:r>
            <w:r>
              <w:rPr>
                <w:noProof/>
                <w:webHidden/>
              </w:rPr>
              <w:fldChar w:fldCharType="separate"/>
            </w:r>
            <w:r>
              <w:rPr>
                <w:noProof/>
                <w:webHidden/>
              </w:rPr>
              <w:t>15</w:t>
            </w:r>
            <w:r>
              <w:rPr>
                <w:noProof/>
                <w:webHidden/>
              </w:rPr>
              <w:fldChar w:fldCharType="end"/>
            </w:r>
          </w:hyperlink>
        </w:p>
        <w:p w14:paraId="128665D6" w14:textId="255FEF5D"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19" w:history="1">
            <w:r w:rsidRPr="0015336A">
              <w:rPr>
                <w:rStyle w:val="Lienhypertexte"/>
                <w:noProof/>
              </w:rPr>
              <w:t>g.</w:t>
            </w:r>
            <w:r>
              <w:rPr>
                <w:rFonts w:asciiTheme="minorHAnsi" w:eastAsiaTheme="minorEastAsia" w:hAnsiTheme="minorHAnsi" w:cstheme="minorBidi"/>
                <w:noProof/>
                <w:kern w:val="2"/>
                <w14:ligatures w14:val="standardContextual"/>
              </w:rPr>
              <w:tab/>
            </w:r>
            <w:r w:rsidRPr="0015336A">
              <w:rPr>
                <w:rStyle w:val="Lienhypertexte"/>
                <w:noProof/>
              </w:rPr>
              <w:t>Difficultés rencontrées</w:t>
            </w:r>
            <w:r>
              <w:rPr>
                <w:noProof/>
                <w:webHidden/>
              </w:rPr>
              <w:tab/>
            </w:r>
            <w:r>
              <w:rPr>
                <w:noProof/>
                <w:webHidden/>
              </w:rPr>
              <w:fldChar w:fldCharType="begin"/>
            </w:r>
            <w:r>
              <w:rPr>
                <w:noProof/>
                <w:webHidden/>
              </w:rPr>
              <w:instrText xml:space="preserve"> PAGEREF _Toc154825519 \h </w:instrText>
            </w:r>
            <w:r>
              <w:rPr>
                <w:noProof/>
                <w:webHidden/>
              </w:rPr>
            </w:r>
            <w:r>
              <w:rPr>
                <w:noProof/>
                <w:webHidden/>
              </w:rPr>
              <w:fldChar w:fldCharType="separate"/>
            </w:r>
            <w:r>
              <w:rPr>
                <w:noProof/>
                <w:webHidden/>
              </w:rPr>
              <w:t>16</w:t>
            </w:r>
            <w:r>
              <w:rPr>
                <w:noProof/>
                <w:webHidden/>
              </w:rPr>
              <w:fldChar w:fldCharType="end"/>
            </w:r>
          </w:hyperlink>
        </w:p>
        <w:p w14:paraId="48FD7C70" w14:textId="497911C4" w:rsidR="00FF4658" w:rsidRDefault="00FF4658">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4825520" w:history="1">
            <w:r w:rsidRPr="0015336A">
              <w:rPr>
                <w:rStyle w:val="Lienhypertexte"/>
                <w:noProof/>
              </w:rPr>
              <w:t>6.</w:t>
            </w:r>
            <w:r>
              <w:rPr>
                <w:rFonts w:asciiTheme="minorHAnsi" w:eastAsiaTheme="minorEastAsia" w:hAnsiTheme="minorHAnsi" w:cstheme="minorBidi"/>
                <w:noProof/>
                <w:kern w:val="2"/>
                <w14:ligatures w14:val="standardContextual"/>
              </w:rPr>
              <w:tab/>
            </w:r>
            <w:r w:rsidRPr="0015336A">
              <w:rPr>
                <w:rStyle w:val="Lienhypertexte"/>
                <w:noProof/>
              </w:rPr>
              <w:t>Annexes</w:t>
            </w:r>
            <w:r>
              <w:rPr>
                <w:noProof/>
                <w:webHidden/>
              </w:rPr>
              <w:tab/>
            </w:r>
            <w:r>
              <w:rPr>
                <w:noProof/>
                <w:webHidden/>
              </w:rPr>
              <w:fldChar w:fldCharType="begin"/>
            </w:r>
            <w:r>
              <w:rPr>
                <w:noProof/>
                <w:webHidden/>
              </w:rPr>
              <w:instrText xml:space="preserve"> PAGEREF _Toc154825520 \h </w:instrText>
            </w:r>
            <w:r>
              <w:rPr>
                <w:noProof/>
                <w:webHidden/>
              </w:rPr>
            </w:r>
            <w:r>
              <w:rPr>
                <w:noProof/>
                <w:webHidden/>
              </w:rPr>
              <w:fldChar w:fldCharType="separate"/>
            </w:r>
            <w:r>
              <w:rPr>
                <w:noProof/>
                <w:webHidden/>
              </w:rPr>
              <w:t>17</w:t>
            </w:r>
            <w:r>
              <w:rPr>
                <w:noProof/>
                <w:webHidden/>
              </w:rPr>
              <w:fldChar w:fldCharType="end"/>
            </w:r>
          </w:hyperlink>
        </w:p>
        <w:p w14:paraId="3F9BA948" w14:textId="731044BC" w:rsidR="00FF4658" w:rsidRDefault="00FF4658">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4825521" w:history="1">
            <w:r w:rsidRPr="0015336A">
              <w:rPr>
                <w:rStyle w:val="Lienhypertexte"/>
                <w:noProof/>
              </w:rPr>
              <w:t>a.</w:t>
            </w:r>
            <w:r>
              <w:rPr>
                <w:rFonts w:asciiTheme="minorHAnsi" w:eastAsiaTheme="minorEastAsia" w:hAnsiTheme="minorHAnsi" w:cstheme="minorBidi"/>
                <w:noProof/>
                <w:kern w:val="2"/>
                <w14:ligatures w14:val="standardContextual"/>
              </w:rPr>
              <w:tab/>
            </w:r>
            <w:r w:rsidRPr="0015336A">
              <w:rPr>
                <w:rStyle w:val="Lienhypertexte"/>
                <w:noProof/>
              </w:rPr>
              <w:t>Bibliographie</w:t>
            </w:r>
            <w:r>
              <w:rPr>
                <w:noProof/>
                <w:webHidden/>
              </w:rPr>
              <w:tab/>
            </w:r>
            <w:r>
              <w:rPr>
                <w:noProof/>
                <w:webHidden/>
              </w:rPr>
              <w:fldChar w:fldCharType="begin"/>
            </w:r>
            <w:r>
              <w:rPr>
                <w:noProof/>
                <w:webHidden/>
              </w:rPr>
              <w:instrText xml:space="preserve"> PAGEREF _Toc154825521 \h </w:instrText>
            </w:r>
            <w:r>
              <w:rPr>
                <w:noProof/>
                <w:webHidden/>
              </w:rPr>
            </w:r>
            <w:r>
              <w:rPr>
                <w:noProof/>
                <w:webHidden/>
              </w:rPr>
              <w:fldChar w:fldCharType="separate"/>
            </w:r>
            <w:r>
              <w:rPr>
                <w:noProof/>
                <w:webHidden/>
              </w:rPr>
              <w:t>17</w:t>
            </w:r>
            <w:r>
              <w:rPr>
                <w:noProof/>
                <w:webHidden/>
              </w:rPr>
              <w:fldChar w:fldCharType="end"/>
            </w:r>
          </w:hyperlink>
        </w:p>
        <w:p w14:paraId="3266E2BA" w14:textId="51BA0BC4" w:rsidR="00026B43" w:rsidRPr="007353BB" w:rsidRDefault="003B537F">
          <w:r w:rsidRPr="007353BB">
            <w:fldChar w:fldCharType="end"/>
          </w:r>
        </w:p>
      </w:sdtContent>
    </w:sdt>
    <w:p w14:paraId="0A2C8DDF" w14:textId="09828174" w:rsidR="00026B43" w:rsidRPr="007353BB" w:rsidRDefault="00026B43" w:rsidP="00026B43">
      <w:pPr>
        <w:rPr>
          <w:lang w:val="en-AU"/>
        </w:rPr>
      </w:pPr>
      <w:r w:rsidRPr="007353BB">
        <w:rPr>
          <w:lang w:val="en-AU"/>
        </w:rPr>
        <w:br w:type="page"/>
      </w:r>
    </w:p>
    <w:p w14:paraId="7983E50A" w14:textId="77777777" w:rsidR="00026B43" w:rsidRPr="007353BB" w:rsidRDefault="00026B43">
      <w:pPr>
        <w:rPr>
          <w:rFonts w:eastAsia="Montserrat"/>
          <w:b/>
          <w:sz w:val="28"/>
          <w:szCs w:val="28"/>
          <w:lang w:val="en-AU"/>
        </w:rPr>
      </w:pPr>
    </w:p>
    <w:p w14:paraId="7AC30C2A" w14:textId="12921B43" w:rsidR="00B37CB6" w:rsidRPr="007353BB" w:rsidRDefault="00B37CB6" w:rsidP="007353BB">
      <w:pPr>
        <w:pStyle w:val="Titre1"/>
      </w:pPr>
      <w:bookmarkStart w:id="1" w:name="_Toc154825490"/>
      <w:r w:rsidRPr="007353BB">
        <w:t>Introduction : contexte, enjeux et objectifs du projet</w:t>
      </w:r>
      <w:bookmarkEnd w:id="1"/>
    </w:p>
    <w:p w14:paraId="49CCD62A" w14:textId="77777777" w:rsidR="00026B43" w:rsidRPr="007353BB" w:rsidRDefault="00000000" w:rsidP="00026B43">
      <w:pPr>
        <w:rPr>
          <w:noProof/>
        </w:rPr>
      </w:pPr>
      <w:bookmarkStart w:id="2" w:name="_ypbfzqfc8bvj" w:colFirst="0" w:colLast="0"/>
      <w:bookmarkEnd w:id="2"/>
      <w:r>
        <w:rPr>
          <w:noProof/>
        </w:rPr>
        <w:pict w14:anchorId="59B3D230">
          <v:rect id="_x0000_i1025" alt="" style="width:435.45pt;height:.05pt;mso-width-percent:0;mso-height-percent:0;mso-width-percent:0;mso-height-percent:0" o:hrpct="960" o:hralign="center" o:hrstd="t" o:hr="t" fillcolor="#a0a0a0" stroked="f"/>
        </w:pict>
      </w:r>
    </w:p>
    <w:p w14:paraId="1DB6EEDF" w14:textId="77777777" w:rsidR="00026B43" w:rsidRPr="007353BB" w:rsidRDefault="00026B43" w:rsidP="00026B43">
      <w:pPr>
        <w:rPr>
          <w:noProof/>
        </w:rPr>
      </w:pPr>
    </w:p>
    <w:p w14:paraId="27B694E1" w14:textId="60F0DD0A" w:rsidR="00B37CB6" w:rsidRPr="007353BB" w:rsidRDefault="00B37CB6" w:rsidP="0002788D">
      <w:pPr>
        <w:pStyle w:val="Titre2"/>
      </w:pPr>
      <w:bookmarkStart w:id="3" w:name="_Toc154825491"/>
      <w:r w:rsidRPr="007353BB">
        <w:t>Contexte</w:t>
      </w:r>
      <w:r w:rsidR="00026B43" w:rsidRPr="007353BB">
        <w:t xml:space="preserve"> et problématique</w:t>
      </w:r>
      <w:bookmarkEnd w:id="3"/>
    </w:p>
    <w:p w14:paraId="642529E0" w14:textId="77777777" w:rsidR="00026B43" w:rsidRPr="007353BB" w:rsidRDefault="00026B43" w:rsidP="00026B43"/>
    <w:p w14:paraId="48B67182" w14:textId="77777777" w:rsidR="00B37CB6" w:rsidRPr="007353BB" w:rsidRDefault="00B37CB6" w:rsidP="00B37CB6">
      <w:pPr>
        <w:ind w:firstLine="720"/>
        <w:jc w:val="both"/>
        <w:rPr>
          <w:rFonts w:eastAsia="Montserrat"/>
        </w:rPr>
      </w:pPr>
      <w:r w:rsidRPr="007353BB">
        <w:rPr>
          <w:rFonts w:eastAsia="Montserrat"/>
        </w:rPr>
        <w:t>L’imagerie médicale est un outil de diagnostic majeur dans la plupart des champs de la médecine : radiographie, échographie, IRM, scanner… Ces outils produisent une quantité importante de données sous forme d’images, que les professionnels de santé interprètent à l'œil ou aidés de logiciels. Le développement de la Computer Vision a permis de faire grandement avancer l’analyse des images médicales afin d’améliorer les diagnostics et de faire gagner du temps aux praticiens.</w:t>
      </w:r>
    </w:p>
    <w:p w14:paraId="1A2D6883" w14:textId="77777777" w:rsidR="00B37CB6" w:rsidRPr="007353BB" w:rsidRDefault="00B37CB6" w:rsidP="00B37CB6">
      <w:pPr>
        <w:jc w:val="both"/>
        <w:rPr>
          <w:rFonts w:eastAsia="Montserrat"/>
        </w:rPr>
      </w:pPr>
    </w:p>
    <w:p w14:paraId="5B0F2CB9" w14:textId="77777777" w:rsidR="00B37CB6" w:rsidRPr="007353BB" w:rsidRDefault="00B37CB6" w:rsidP="00B37CB6">
      <w:pPr>
        <w:jc w:val="both"/>
        <w:rPr>
          <w:rFonts w:eastAsia="Montserrat"/>
        </w:rPr>
      </w:pPr>
      <w:r w:rsidRPr="007353BB">
        <w:rPr>
          <w:rFonts w:eastAsia="Montserrat"/>
        </w:rPr>
        <w:t>La pandémie de COVID-19 a surpris le monde entier par sa vitesse de propagation et sa viralité. Les professionnels de santé ont dû faire face à un flux important de malades, et au besoin de diagnostiquer et d’orienter rapidement les cas positifs vers les bons traitements. En France en particulier, la tension sur les effectifs a été particulièrement forte, dans un contexte préexistant de pénurie de médecins généralistes et dans certaines spécialités.</w:t>
      </w:r>
    </w:p>
    <w:p w14:paraId="7033ABD1" w14:textId="77777777" w:rsidR="00B37CB6" w:rsidRPr="007353BB" w:rsidRDefault="00B37CB6" w:rsidP="00B37CB6">
      <w:pPr>
        <w:jc w:val="both"/>
        <w:rPr>
          <w:rFonts w:eastAsia="Montserrat"/>
        </w:rPr>
      </w:pPr>
    </w:p>
    <w:p w14:paraId="09535F60" w14:textId="223DC7BE" w:rsidR="00B37CB6" w:rsidRPr="007353BB" w:rsidRDefault="00B37CB6" w:rsidP="00B37CB6">
      <w:pPr>
        <w:jc w:val="both"/>
        <w:rPr>
          <w:rFonts w:eastAsia="Montserrat"/>
        </w:rPr>
      </w:pPr>
      <w:r w:rsidRPr="007353BB">
        <w:rPr>
          <w:rFonts w:eastAsia="Montserrat"/>
        </w:rPr>
        <w:t xml:space="preserve">L’analyse des données d’imagerie médicale, afin d’établir un diagnostic rapide et fiable, a été explorée par plusieurs équipes de chercheurs autour du monde (comme le </w:t>
      </w:r>
      <w:r w:rsidRPr="007353BB">
        <w:rPr>
          <w:rFonts w:eastAsia="Montserrat"/>
          <w:i/>
          <w:iCs/>
        </w:rPr>
        <w:t>Vision and Image Processing Research Group</w:t>
      </w:r>
      <w:r w:rsidR="003E06CF" w:rsidRPr="007353BB">
        <w:rPr>
          <w:rFonts w:eastAsia="Montserrat"/>
        </w:rPr>
        <w:t xml:space="preserve"> de l’</w:t>
      </w:r>
      <w:r w:rsidRPr="007353BB">
        <w:rPr>
          <w:rFonts w:eastAsia="Montserrat"/>
        </w:rPr>
        <w:t>Université de Waterloo au Canada).</w:t>
      </w:r>
    </w:p>
    <w:p w14:paraId="5E7E8F75" w14:textId="77777777" w:rsidR="00B37CB6" w:rsidRPr="007353BB" w:rsidRDefault="00B37CB6" w:rsidP="00B37CB6">
      <w:pPr>
        <w:jc w:val="both"/>
        <w:rPr>
          <w:rFonts w:eastAsia="Montserrat"/>
        </w:rPr>
      </w:pPr>
    </w:p>
    <w:p w14:paraId="38527470" w14:textId="77777777" w:rsidR="00B37CB6" w:rsidRPr="007353BB" w:rsidRDefault="00B37CB6" w:rsidP="00B37CB6">
      <w:pPr>
        <w:jc w:val="both"/>
        <w:rPr>
          <w:rFonts w:eastAsia="Montserrat"/>
        </w:rPr>
      </w:pPr>
      <w:r w:rsidRPr="007353BB">
        <w:rPr>
          <w:rFonts w:eastAsia="Montserrat"/>
        </w:rPr>
        <w:t>La radiographie, le scanner et l’IRM sont trois techniques d’imagerie médicale dites “non-invasives” et indolores, car elles ne nécessitent pas d’opération. La radiographie et le scanner utilisent des rayons-X, tandis que l’IRM utilise des ondes électromagnétiques.</w:t>
      </w:r>
    </w:p>
    <w:p w14:paraId="4E49CCF8" w14:textId="77777777" w:rsidR="00B37CB6" w:rsidRPr="007353BB" w:rsidRDefault="00B37CB6" w:rsidP="00B37CB6">
      <w:pPr>
        <w:jc w:val="both"/>
        <w:rPr>
          <w:rFonts w:eastAsia="Montserrat"/>
        </w:rPr>
      </w:pPr>
    </w:p>
    <w:p w14:paraId="12B3AA78" w14:textId="299320CE" w:rsidR="00B37CB6" w:rsidRPr="007353BB" w:rsidRDefault="007353BB" w:rsidP="007353BB">
      <w:pPr>
        <w:pStyle w:val="NormalWeb"/>
        <w:spacing w:before="0" w:beforeAutospacing="0" w:after="240" w:afterAutospacing="0"/>
        <w:rPr>
          <w:rFonts w:ascii="Arial" w:hAnsi="Arial" w:cs="Arial"/>
          <w:sz w:val="22"/>
          <w:szCs w:val="22"/>
        </w:rPr>
      </w:pPr>
      <w:r w:rsidRPr="007353BB">
        <w:rPr>
          <w:rFonts w:ascii="Arial" w:hAnsi="Arial" w:cs="Arial"/>
          <w:color w:val="000000"/>
          <w:sz w:val="22"/>
          <w:szCs w:val="22"/>
        </w:rPr>
        <w:t>Bien que le scanner ait généralement une meilleure sensibilité de détection, la radiographie est plus couramment utilisée dans la pratique clinique en raison des avantages qu'elle présente, notamment son faible coût, sa faible dose de rayonnement, sa facilité d'utilisation et sa grande accessibilité dans les hôpitaux publics autour du monde.</w:t>
      </w:r>
      <w:r w:rsidRPr="007353BB">
        <w:rPr>
          <w:rStyle w:val="Appelnotedebasdep"/>
          <w:rFonts w:ascii="Arial" w:hAnsi="Arial" w:cs="Arial"/>
          <w:color w:val="000000"/>
          <w:sz w:val="22"/>
          <w:szCs w:val="22"/>
        </w:rPr>
        <w:footnoteReference w:id="1"/>
      </w:r>
    </w:p>
    <w:p w14:paraId="119F85AE" w14:textId="77777777" w:rsidR="00B37CB6" w:rsidRPr="007353BB" w:rsidRDefault="00B37CB6" w:rsidP="00B37CB6">
      <w:pPr>
        <w:jc w:val="both"/>
        <w:rPr>
          <w:rFonts w:eastAsia="Montserrat"/>
          <w:b/>
        </w:rPr>
      </w:pPr>
      <w:r w:rsidRPr="007353BB">
        <w:rPr>
          <w:rFonts w:eastAsia="Montserrat"/>
        </w:rPr>
        <w:t>D’après une étude de la DREES</w:t>
      </w:r>
      <w:r w:rsidRPr="007353BB">
        <w:rPr>
          <w:rFonts w:eastAsia="Montserrat"/>
          <w:vertAlign w:val="superscript"/>
        </w:rPr>
        <w:footnoteReference w:id="2"/>
      </w:r>
      <w:r w:rsidRPr="007353BB">
        <w:rPr>
          <w:rFonts w:eastAsia="Montserrat"/>
        </w:rPr>
        <w:t xml:space="preserve"> (Direction de la Recherche, des Études, de l'Évaluation et des Statistiques du Ministère de la Santé et de la Prévention), la France comptait en 2018 </w:t>
      </w:r>
      <w:r w:rsidRPr="007353BB">
        <w:rPr>
          <w:rFonts w:eastAsia="Montserrat"/>
          <w:b/>
        </w:rPr>
        <w:t xml:space="preserve">2289 salles de radiologie conventionnelle </w:t>
      </w:r>
      <w:r w:rsidRPr="007353BB">
        <w:rPr>
          <w:rFonts w:eastAsia="Montserrat"/>
        </w:rPr>
        <w:t>en établissements publics ou privé non lucratif</w:t>
      </w:r>
      <w:r w:rsidRPr="007353BB">
        <w:rPr>
          <w:rFonts w:eastAsia="Montserrat"/>
          <w:b/>
        </w:rPr>
        <w:t xml:space="preserve">, contre 757 scanners </w:t>
      </w:r>
      <w:r w:rsidRPr="007353BB">
        <w:rPr>
          <w:rFonts w:eastAsia="Montserrat"/>
        </w:rPr>
        <w:t xml:space="preserve">et </w:t>
      </w:r>
      <w:r w:rsidRPr="007353BB">
        <w:rPr>
          <w:rFonts w:eastAsia="Montserrat"/>
          <w:b/>
        </w:rPr>
        <w:t>584 IRM.</w:t>
      </w:r>
    </w:p>
    <w:p w14:paraId="2FD81C04" w14:textId="77777777" w:rsidR="00B37CB6" w:rsidRPr="007353BB" w:rsidRDefault="00B37CB6" w:rsidP="00B37CB6">
      <w:pPr>
        <w:jc w:val="both"/>
        <w:rPr>
          <w:rFonts w:eastAsia="Montserrat"/>
          <w:b/>
        </w:rPr>
      </w:pPr>
    </w:p>
    <w:p w14:paraId="10B78D25" w14:textId="77777777" w:rsidR="00B37CB6" w:rsidRPr="007353BB" w:rsidRDefault="00B37CB6" w:rsidP="00B37CB6">
      <w:pPr>
        <w:jc w:val="both"/>
        <w:rPr>
          <w:rFonts w:eastAsia="Montserrat"/>
          <w:b/>
        </w:rPr>
      </w:pPr>
      <w:r w:rsidRPr="007353BB">
        <w:rPr>
          <w:rFonts w:eastAsia="Montserrat"/>
          <w:b/>
          <w:noProof/>
        </w:rPr>
        <w:lastRenderedPageBreak/>
        <w:drawing>
          <wp:inline distT="114300" distB="114300" distL="114300" distR="114300" wp14:anchorId="44C73AB8" wp14:editId="2A248FC5">
            <wp:extent cx="5731200" cy="3759200"/>
            <wp:effectExtent l="0" t="0" r="0" b="0"/>
            <wp:docPr id="1802327165" name="Image 180232716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3759200"/>
                    </a:xfrm>
                    <a:prstGeom prst="rect">
                      <a:avLst/>
                    </a:prstGeom>
                    <a:ln/>
                  </pic:spPr>
                </pic:pic>
              </a:graphicData>
            </a:graphic>
          </wp:inline>
        </w:drawing>
      </w:r>
    </w:p>
    <w:p w14:paraId="6CAE7943" w14:textId="77777777" w:rsidR="00B37CB6" w:rsidRPr="007353BB" w:rsidRDefault="00B37CB6" w:rsidP="00B37CB6">
      <w:pPr>
        <w:jc w:val="both"/>
        <w:rPr>
          <w:rFonts w:eastAsia="Montserrat"/>
        </w:rPr>
      </w:pPr>
    </w:p>
    <w:p w14:paraId="7C6F01B6" w14:textId="77777777" w:rsidR="00B37CB6" w:rsidRPr="007353BB" w:rsidRDefault="00B37CB6" w:rsidP="00B37CB6">
      <w:pPr>
        <w:jc w:val="both"/>
        <w:rPr>
          <w:rFonts w:eastAsia="Montserrat"/>
        </w:rPr>
      </w:pPr>
      <w:r w:rsidRPr="007353BB">
        <w:rPr>
          <w:rFonts w:eastAsia="Montserrat"/>
        </w:rPr>
        <w:t>La radiographie consiste à utiliser des rayons X qui traversent le corps humain et sont capturés sur un film électronique. Les rayons X sont plus ou moins absorbés en fonction de la densité des tissus, et les images permettent au radiologue de visualiser par contraste l’intérieur du corps humain.</w:t>
      </w:r>
    </w:p>
    <w:p w14:paraId="49A1A56B" w14:textId="77777777" w:rsidR="00B37CB6" w:rsidRPr="007353BB" w:rsidRDefault="00B37CB6" w:rsidP="00B37CB6">
      <w:pPr>
        <w:jc w:val="both"/>
        <w:rPr>
          <w:rFonts w:eastAsia="Montserrat"/>
        </w:rPr>
      </w:pPr>
    </w:p>
    <w:p w14:paraId="5953CEEA" w14:textId="77777777" w:rsidR="00B37CB6" w:rsidRPr="007353BB" w:rsidRDefault="00B37CB6" w:rsidP="00B37CB6">
      <w:pPr>
        <w:jc w:val="both"/>
        <w:rPr>
          <w:rFonts w:eastAsia="Montserrat"/>
        </w:rPr>
      </w:pPr>
      <w:r w:rsidRPr="007353BB">
        <w:rPr>
          <w:rFonts w:eastAsia="Montserrat"/>
        </w:rPr>
        <w:t>Les images numérisées issues d’appareils de radiographies peuvent être exploitées grâce aux techniques de Computer Vision. Développer un modèle de classification fiable permettrait d’utiliser cette technique pour faire gagner du temps dans le diagnostic du Covid.</w:t>
      </w:r>
    </w:p>
    <w:p w14:paraId="7F35C710" w14:textId="77777777" w:rsidR="00B37CB6" w:rsidRPr="007353BB" w:rsidRDefault="00B37CB6" w:rsidP="00B37CB6">
      <w:pPr>
        <w:jc w:val="both"/>
        <w:rPr>
          <w:rFonts w:eastAsia="Montserrat"/>
        </w:rPr>
      </w:pPr>
    </w:p>
    <w:p w14:paraId="4D22ABC5" w14:textId="761E7C9D" w:rsidR="00B37CB6" w:rsidRPr="007353BB" w:rsidRDefault="00B37CB6" w:rsidP="00B37CB6">
      <w:pPr>
        <w:jc w:val="both"/>
        <w:rPr>
          <w:rFonts w:eastAsia="Montserrat"/>
        </w:rPr>
      </w:pPr>
      <w:r w:rsidRPr="007353BB">
        <w:rPr>
          <w:rFonts w:eastAsia="Montserrat"/>
        </w:rPr>
        <w:t>Aucun de nous trois n’est un professionnel de santé, ni n’avons de formation à l’interprétation de radiologies. Nous allons donc nous en remettre à un ou plusieurs modèles d</w:t>
      </w:r>
      <w:r w:rsidR="003E06CF" w:rsidRPr="007353BB">
        <w:rPr>
          <w:rFonts w:eastAsia="Montserrat"/>
        </w:rPr>
        <w:t>’apprentissage profond (« </w:t>
      </w:r>
      <w:r w:rsidRPr="007353BB">
        <w:rPr>
          <w:rFonts w:eastAsia="Montserrat"/>
        </w:rPr>
        <w:t>deep learning</w:t>
      </w:r>
      <w:r w:rsidR="003E06CF" w:rsidRPr="007353BB">
        <w:rPr>
          <w:rFonts w:eastAsia="Montserrat"/>
        </w:rPr>
        <w:t xml:space="preserve"> ») </w:t>
      </w:r>
      <w:r w:rsidRPr="007353BB">
        <w:rPr>
          <w:rFonts w:eastAsia="Montserrat"/>
        </w:rPr>
        <w:t>pour essayer de distinguer des traits caractéristiques dans les données, et d’établir une classification fiable.</w:t>
      </w:r>
    </w:p>
    <w:p w14:paraId="46248141" w14:textId="77777777" w:rsidR="00B37CB6" w:rsidRPr="007353BB" w:rsidRDefault="00B37CB6" w:rsidP="00B37CB6">
      <w:pPr>
        <w:jc w:val="both"/>
        <w:rPr>
          <w:rFonts w:eastAsia="Montserrat"/>
        </w:rPr>
      </w:pPr>
    </w:p>
    <w:p w14:paraId="017F688B" w14:textId="77777777" w:rsidR="00B37CB6" w:rsidRPr="007353BB" w:rsidRDefault="00B37CB6" w:rsidP="00B37CB6">
      <w:pPr>
        <w:jc w:val="both"/>
        <w:rPr>
          <w:rFonts w:eastAsia="Montserrat"/>
        </w:rPr>
      </w:pPr>
      <w:r w:rsidRPr="007353BB">
        <w:rPr>
          <w:rFonts w:eastAsia="Montserrat"/>
        </w:rPr>
        <w:t>Nous avons choisi ce projet pour le sens qu’il porte : améliorer les techniques de diagnostic afin d'accélérer la prise en charge des patients. De plus, plusieurs membres de l’équipe ont une expérience passée dans le domaine de la santé.</w:t>
      </w:r>
    </w:p>
    <w:p w14:paraId="0FDA4C61" w14:textId="77777777" w:rsidR="00B37CB6" w:rsidRPr="007353BB" w:rsidRDefault="00B37CB6" w:rsidP="00B37CB6">
      <w:pPr>
        <w:jc w:val="both"/>
        <w:rPr>
          <w:rFonts w:eastAsia="Montserrat"/>
        </w:rPr>
      </w:pPr>
    </w:p>
    <w:p w14:paraId="44B0DB56" w14:textId="77777777" w:rsidR="00B37CB6" w:rsidRPr="007353BB" w:rsidRDefault="00B37CB6" w:rsidP="00B37CB6">
      <w:pPr>
        <w:jc w:val="both"/>
        <w:rPr>
          <w:rFonts w:eastAsia="Montserrat"/>
          <w:b/>
          <w:color w:val="5930F2"/>
        </w:rPr>
      </w:pPr>
    </w:p>
    <w:p w14:paraId="4FDB5D20" w14:textId="77777777" w:rsidR="00B37CB6" w:rsidRPr="007353BB" w:rsidRDefault="00B37CB6" w:rsidP="00B37CB6">
      <w:pPr>
        <w:spacing w:after="200"/>
        <w:jc w:val="both"/>
        <w:rPr>
          <w:rFonts w:eastAsia="Montserrat"/>
          <w:b/>
          <w:color w:val="5930F2"/>
        </w:rPr>
      </w:pPr>
      <w:r w:rsidRPr="007353BB">
        <w:br w:type="page"/>
      </w:r>
    </w:p>
    <w:p w14:paraId="2D9085EB" w14:textId="06258935" w:rsidR="00B37CB6" w:rsidRPr="007353BB" w:rsidRDefault="00B37CB6" w:rsidP="0002788D">
      <w:pPr>
        <w:pStyle w:val="Titre2"/>
      </w:pPr>
      <w:bookmarkStart w:id="4" w:name="_8exl5e1vdcuj" w:colFirst="0" w:colLast="0"/>
      <w:bookmarkStart w:id="5" w:name="_Toc154825492"/>
      <w:bookmarkEnd w:id="4"/>
      <w:r w:rsidRPr="007353BB">
        <w:lastRenderedPageBreak/>
        <w:t>Objectifs</w:t>
      </w:r>
      <w:r w:rsidR="00026B43" w:rsidRPr="007353BB">
        <w:t xml:space="preserve"> du projet</w:t>
      </w:r>
      <w:bookmarkEnd w:id="5"/>
    </w:p>
    <w:p w14:paraId="22BBACB5" w14:textId="77777777" w:rsidR="003E06CF" w:rsidRPr="007353BB" w:rsidRDefault="003E06CF" w:rsidP="003E06CF"/>
    <w:p w14:paraId="1C6E546D" w14:textId="6A1DA76B" w:rsidR="00B37CB6" w:rsidRPr="007353BB" w:rsidRDefault="00B37CB6" w:rsidP="00B37CB6">
      <w:pPr>
        <w:jc w:val="both"/>
        <w:rPr>
          <w:rFonts w:eastAsia="Montserrat"/>
        </w:rPr>
      </w:pPr>
      <w:r w:rsidRPr="007353BB">
        <w:rPr>
          <w:rFonts w:eastAsia="Montserrat"/>
        </w:rPr>
        <w:t>Le projet vise à développer un modèle d</w:t>
      </w:r>
      <w:r w:rsidR="003E06CF" w:rsidRPr="007353BB">
        <w:rPr>
          <w:rFonts w:eastAsia="Montserrat"/>
        </w:rPr>
        <w:t>’apprentissage automatique visant à classer</w:t>
      </w:r>
      <w:r w:rsidRPr="007353BB">
        <w:rPr>
          <w:rFonts w:eastAsia="Montserrat"/>
          <w:b/>
          <w:bCs/>
        </w:rPr>
        <w:t xml:space="preserve"> de manière fiable</w:t>
      </w:r>
      <w:r w:rsidRPr="007353BB">
        <w:rPr>
          <w:rFonts w:eastAsia="Montserrat"/>
        </w:rPr>
        <w:t xml:space="preserve"> </w:t>
      </w:r>
      <w:r w:rsidRPr="007353BB">
        <w:rPr>
          <w:rFonts w:eastAsia="Montserrat"/>
          <w:b/>
          <w:bCs/>
        </w:rPr>
        <w:t>une radiographie pulmonaire s</w:t>
      </w:r>
      <w:r w:rsidRPr="007353BB">
        <w:rPr>
          <w:rFonts w:eastAsia="Montserrat"/>
        </w:rPr>
        <w:t xml:space="preserve">elon </w:t>
      </w:r>
      <w:r w:rsidR="003E06CF" w:rsidRPr="007353BB">
        <w:rPr>
          <w:rFonts w:eastAsia="Montserrat"/>
        </w:rPr>
        <w:t xml:space="preserve">l’un des </w:t>
      </w:r>
      <w:r w:rsidRPr="007353BB">
        <w:rPr>
          <w:rFonts w:eastAsia="Montserrat"/>
        </w:rPr>
        <w:t xml:space="preserve">quatre diagnostics </w:t>
      </w:r>
      <w:r w:rsidR="003E06CF" w:rsidRPr="007353BB">
        <w:rPr>
          <w:rFonts w:eastAsia="Montserrat"/>
        </w:rPr>
        <w:t xml:space="preserve">suivants </w:t>
      </w:r>
      <w:r w:rsidRPr="007353BB">
        <w:rPr>
          <w:rFonts w:eastAsia="Montserrat"/>
        </w:rPr>
        <w:t xml:space="preserve">: </w:t>
      </w:r>
    </w:p>
    <w:p w14:paraId="4FA99B16" w14:textId="77777777" w:rsidR="00B37CB6" w:rsidRPr="007353BB" w:rsidRDefault="00B37CB6" w:rsidP="00B37CB6">
      <w:pPr>
        <w:numPr>
          <w:ilvl w:val="0"/>
          <w:numId w:val="11"/>
        </w:numPr>
        <w:jc w:val="both"/>
        <w:rPr>
          <w:rFonts w:eastAsia="Montserrat"/>
        </w:rPr>
      </w:pPr>
      <w:r w:rsidRPr="007353BB">
        <w:rPr>
          <w:rFonts w:eastAsia="Montserrat"/>
        </w:rPr>
        <w:t xml:space="preserve">Patient </w:t>
      </w:r>
      <w:r w:rsidRPr="007353BB">
        <w:rPr>
          <w:rFonts w:eastAsia="Montserrat"/>
          <w:b/>
          <w:bCs/>
        </w:rPr>
        <w:t>sain</w:t>
      </w:r>
      <w:r w:rsidRPr="007353BB">
        <w:rPr>
          <w:rFonts w:eastAsia="Montserrat"/>
        </w:rPr>
        <w:t xml:space="preserve"> (“Normal”)</w:t>
      </w:r>
    </w:p>
    <w:p w14:paraId="38AF6B64" w14:textId="77777777" w:rsidR="00B37CB6" w:rsidRPr="007353BB" w:rsidRDefault="00B37CB6" w:rsidP="00B37CB6">
      <w:pPr>
        <w:numPr>
          <w:ilvl w:val="0"/>
          <w:numId w:val="11"/>
        </w:numPr>
        <w:jc w:val="both"/>
        <w:rPr>
          <w:rFonts w:eastAsia="Montserrat"/>
        </w:rPr>
      </w:pPr>
      <w:r w:rsidRPr="007353BB">
        <w:rPr>
          <w:rFonts w:eastAsia="Montserrat"/>
        </w:rPr>
        <w:t xml:space="preserve">Patient atteint du </w:t>
      </w:r>
      <w:r w:rsidRPr="007353BB">
        <w:rPr>
          <w:rFonts w:eastAsia="Montserrat"/>
          <w:b/>
          <w:bCs/>
        </w:rPr>
        <w:t>Covid-19</w:t>
      </w:r>
    </w:p>
    <w:p w14:paraId="3CB7B159" w14:textId="77777777" w:rsidR="00B37CB6" w:rsidRPr="007353BB" w:rsidRDefault="00B37CB6" w:rsidP="00B37CB6">
      <w:pPr>
        <w:numPr>
          <w:ilvl w:val="0"/>
          <w:numId w:val="11"/>
        </w:numPr>
        <w:jc w:val="both"/>
        <w:rPr>
          <w:rFonts w:eastAsia="Montserrat"/>
        </w:rPr>
      </w:pPr>
      <w:r w:rsidRPr="007353BB">
        <w:rPr>
          <w:rFonts w:eastAsia="Montserrat"/>
        </w:rPr>
        <w:t xml:space="preserve">Patient atteint de </w:t>
      </w:r>
      <w:r w:rsidRPr="007353BB">
        <w:rPr>
          <w:rFonts w:eastAsia="Montserrat"/>
          <w:b/>
          <w:bCs/>
        </w:rPr>
        <w:t>pneumopathie virale</w:t>
      </w:r>
    </w:p>
    <w:p w14:paraId="6E1B6AE3" w14:textId="77777777" w:rsidR="00B37CB6" w:rsidRPr="007353BB" w:rsidRDefault="00B37CB6" w:rsidP="00B37CB6">
      <w:pPr>
        <w:numPr>
          <w:ilvl w:val="0"/>
          <w:numId w:val="11"/>
        </w:numPr>
        <w:jc w:val="both"/>
        <w:rPr>
          <w:rFonts w:eastAsia="Montserrat"/>
        </w:rPr>
      </w:pPr>
      <w:r w:rsidRPr="007353BB">
        <w:rPr>
          <w:rFonts w:eastAsia="Montserrat"/>
        </w:rPr>
        <w:t xml:space="preserve">Patient diagnostiqué avec une </w:t>
      </w:r>
      <w:r w:rsidRPr="007353BB">
        <w:rPr>
          <w:rFonts w:eastAsia="Montserrat"/>
          <w:b/>
          <w:bCs/>
        </w:rPr>
        <w:t>opacité pulmonaire</w:t>
      </w:r>
      <w:r w:rsidRPr="007353BB">
        <w:rPr>
          <w:rFonts w:eastAsia="Montserrat"/>
        </w:rPr>
        <w:t xml:space="preserve"> (qui regroupe plusieurs types d'infections pulmonaires non-COVID).</w:t>
      </w:r>
    </w:p>
    <w:p w14:paraId="6ADB289C" w14:textId="77777777" w:rsidR="002C57C0" w:rsidRDefault="002C57C0" w:rsidP="003E06CF">
      <w:pPr>
        <w:jc w:val="both"/>
        <w:rPr>
          <w:rFonts w:eastAsia="Montserrat"/>
        </w:rPr>
      </w:pPr>
    </w:p>
    <w:p w14:paraId="0D0E5BBB" w14:textId="7C447F78" w:rsidR="00B37CB6" w:rsidRPr="007353BB" w:rsidRDefault="003E06CF" w:rsidP="003E06CF">
      <w:pPr>
        <w:jc w:val="both"/>
        <w:rPr>
          <w:rFonts w:eastAsia="Montserrat"/>
        </w:rPr>
      </w:pPr>
      <w:r w:rsidRPr="007353BB">
        <w:rPr>
          <w:rFonts w:eastAsia="Montserrat"/>
        </w:rPr>
        <w:t xml:space="preserve">L’équipe projet ne dispose pas d’expérience préalable en imagerie médicale. Toutefois, </w:t>
      </w:r>
      <w:r w:rsidR="00B37CB6" w:rsidRPr="007353BB">
        <w:rPr>
          <w:rFonts w:eastAsia="Montserrat"/>
        </w:rPr>
        <w:t>Steve Costalat</w:t>
      </w:r>
      <w:r w:rsidRPr="007353BB">
        <w:rPr>
          <w:rFonts w:eastAsia="Montserrat"/>
        </w:rPr>
        <w:t xml:space="preserve"> a travaillé </w:t>
      </w:r>
      <w:r w:rsidR="00B37CB6" w:rsidRPr="007353BB">
        <w:rPr>
          <w:rFonts w:eastAsia="Montserrat"/>
        </w:rPr>
        <w:t xml:space="preserve">20 ans </w:t>
      </w:r>
      <w:r w:rsidRPr="007353BB">
        <w:rPr>
          <w:rFonts w:eastAsia="Montserrat"/>
        </w:rPr>
        <w:t xml:space="preserve">en </w:t>
      </w:r>
      <w:r w:rsidR="00B37CB6" w:rsidRPr="007353BB">
        <w:rPr>
          <w:rFonts w:eastAsia="Montserrat"/>
        </w:rPr>
        <w:t>environnement</w:t>
      </w:r>
      <w:r w:rsidRPr="007353BB">
        <w:rPr>
          <w:rFonts w:eastAsia="Montserrat"/>
        </w:rPr>
        <w:t xml:space="preserve">s </w:t>
      </w:r>
      <w:r w:rsidR="00B37CB6" w:rsidRPr="007353BB">
        <w:rPr>
          <w:rFonts w:eastAsia="Montserrat"/>
        </w:rPr>
        <w:t>clinique</w:t>
      </w:r>
      <w:r w:rsidRPr="007353BB">
        <w:rPr>
          <w:rFonts w:eastAsia="Montserrat"/>
        </w:rPr>
        <w:t>s (</w:t>
      </w:r>
      <w:r w:rsidR="00B37CB6" w:rsidRPr="007353BB">
        <w:rPr>
          <w:rFonts w:eastAsia="Montserrat"/>
        </w:rPr>
        <w:t xml:space="preserve">bloc opératoires, service d'urgence et service de </w:t>
      </w:r>
      <w:r w:rsidRPr="007353BB">
        <w:rPr>
          <w:rFonts w:eastAsia="Montserrat"/>
        </w:rPr>
        <w:t>réanimation) et dispose d’une</w:t>
      </w:r>
      <w:r w:rsidR="00B37CB6" w:rsidRPr="007353BB">
        <w:rPr>
          <w:rFonts w:eastAsia="Montserrat"/>
        </w:rPr>
        <w:t xml:space="preserve"> expertise des problématiques de protocoles de diagnostic en environnement critique.</w:t>
      </w:r>
    </w:p>
    <w:p w14:paraId="41C401F9" w14:textId="77777777" w:rsidR="00B37CB6" w:rsidRPr="007353BB" w:rsidRDefault="00B37CB6" w:rsidP="00B37CB6">
      <w:pPr>
        <w:jc w:val="both"/>
        <w:rPr>
          <w:rFonts w:eastAsia="Montserrat"/>
          <w:b/>
        </w:rPr>
      </w:pPr>
    </w:p>
    <w:p w14:paraId="24F23E15" w14:textId="1E5D6070" w:rsidR="002C57C0" w:rsidRDefault="002C57C0" w:rsidP="002C57C0">
      <w:pPr>
        <w:jc w:val="both"/>
        <w:rPr>
          <w:rFonts w:eastAsia="Montserrat"/>
        </w:rPr>
      </w:pPr>
      <w:r>
        <w:rPr>
          <w:rFonts w:eastAsia="Montserrat"/>
        </w:rPr>
        <w:t>L'objectif pour l'équipe est avant tout d'explorer les différentes approches et limites qu'offre le 'Deep Learning' pour l'analyse de radiographie pulmonaires dans le diagnostic de pneumopathie.</w:t>
      </w:r>
    </w:p>
    <w:p w14:paraId="37A35BFB" w14:textId="77777777" w:rsidR="00B37CB6" w:rsidRPr="007353BB" w:rsidRDefault="00B37CB6" w:rsidP="00B37CB6">
      <w:pPr>
        <w:rPr>
          <w:rFonts w:eastAsia="Montserrat"/>
          <w:b/>
        </w:rPr>
      </w:pPr>
    </w:p>
    <w:p w14:paraId="110C8640" w14:textId="77777777" w:rsidR="00B37CB6" w:rsidRPr="007353BB" w:rsidRDefault="00B37CB6" w:rsidP="00B37CB6">
      <w:pPr>
        <w:rPr>
          <w:rFonts w:eastAsia="Montserrat"/>
          <w:b/>
        </w:rPr>
      </w:pPr>
      <w:r w:rsidRPr="007353BB">
        <w:br w:type="page"/>
      </w:r>
    </w:p>
    <w:p w14:paraId="28870577" w14:textId="77777777" w:rsidR="00B37CB6" w:rsidRPr="007353BB" w:rsidRDefault="00B37CB6" w:rsidP="00B37CB6">
      <w:pPr>
        <w:jc w:val="center"/>
        <w:rPr>
          <w:rFonts w:eastAsia="Montserrat"/>
          <w:b/>
        </w:rPr>
      </w:pPr>
    </w:p>
    <w:p w14:paraId="5EE97341" w14:textId="77777777" w:rsidR="00B37CB6" w:rsidRPr="007353BB" w:rsidRDefault="00B37CB6" w:rsidP="00B37CB6">
      <w:pPr>
        <w:jc w:val="center"/>
        <w:rPr>
          <w:rFonts w:eastAsia="Montserrat"/>
          <w:b/>
        </w:rPr>
      </w:pPr>
    </w:p>
    <w:p w14:paraId="3CF77A53" w14:textId="18EBFDEB" w:rsidR="00B37CB6" w:rsidRPr="007353BB" w:rsidRDefault="00B37CB6" w:rsidP="007353BB">
      <w:pPr>
        <w:pStyle w:val="Titre1"/>
      </w:pPr>
      <w:bookmarkStart w:id="6" w:name="_5ighc7f29dsu" w:colFirst="0" w:colLast="0"/>
      <w:bookmarkStart w:id="7" w:name="_Toc154825493"/>
      <w:bookmarkEnd w:id="6"/>
      <w:r w:rsidRPr="007353BB">
        <w:t>Exploration et préparation des données</w:t>
      </w:r>
      <w:bookmarkEnd w:id="7"/>
    </w:p>
    <w:p w14:paraId="7D1CA9B3" w14:textId="690D5FE9" w:rsidR="00B37CB6" w:rsidRPr="007353BB" w:rsidRDefault="00000000" w:rsidP="00B37CB6">
      <w:pPr>
        <w:rPr>
          <w:rFonts w:eastAsia="Montserrat"/>
          <w:b/>
          <w:color w:val="5930F2"/>
        </w:rPr>
      </w:pPr>
      <w:r>
        <w:rPr>
          <w:noProof/>
        </w:rPr>
        <w:pict w14:anchorId="3469DF1B">
          <v:rect id="_x0000_i1026" alt="" style="width:435.45pt;height:.05pt;mso-width-percent:0;mso-height-percent:0;mso-width-percent:0;mso-height-percent:0" o:hrpct="960" o:hralign="center" o:hrstd="t" o:hr="t" fillcolor="#a0a0a0" stroked="f"/>
        </w:pict>
      </w:r>
    </w:p>
    <w:p w14:paraId="53E87005" w14:textId="77777777" w:rsidR="00026B43" w:rsidRPr="007353BB" w:rsidRDefault="00026B43" w:rsidP="00B37CB6">
      <w:pPr>
        <w:rPr>
          <w:rFonts w:eastAsia="Montserrat"/>
        </w:rPr>
      </w:pPr>
    </w:p>
    <w:tbl>
      <w:tblPr>
        <w:tblStyle w:val="Grilledutableau"/>
        <w:tblW w:w="0" w:type="auto"/>
        <w:tblLook w:val="04A0" w:firstRow="1" w:lastRow="0" w:firstColumn="1" w:lastColumn="0" w:noHBand="0" w:noVBand="1"/>
      </w:tblPr>
      <w:tblGrid>
        <w:gridCol w:w="9016"/>
      </w:tblGrid>
      <w:tr w:rsidR="003E06CF" w:rsidRPr="007353BB" w14:paraId="36574BAD" w14:textId="77777777" w:rsidTr="003E06CF">
        <w:tc>
          <w:tcPr>
            <w:tcW w:w="9016" w:type="dxa"/>
          </w:tcPr>
          <w:p w14:paraId="5C91DE98" w14:textId="0FC56F9A" w:rsidR="003E06CF" w:rsidRPr="007353BB" w:rsidRDefault="003E06CF" w:rsidP="003E06CF">
            <w:pPr>
              <w:jc w:val="both"/>
              <w:rPr>
                <w:b/>
                <w:bCs/>
              </w:rPr>
            </w:pPr>
            <w:r w:rsidRPr="007353BB">
              <w:rPr>
                <w:b/>
                <w:bCs/>
              </w:rPr>
              <w:t xml:space="preserve">En synthèse, </w:t>
            </w:r>
          </w:p>
          <w:p w14:paraId="53AEA9E6" w14:textId="25D07030" w:rsidR="003E06CF" w:rsidRPr="007353BB" w:rsidRDefault="003E06CF" w:rsidP="00D83786">
            <w:pPr>
              <w:numPr>
                <w:ilvl w:val="0"/>
                <w:numId w:val="7"/>
              </w:numPr>
              <w:pBdr>
                <w:top w:val="nil"/>
                <w:left w:val="nil"/>
                <w:bottom w:val="nil"/>
                <w:right w:val="nil"/>
                <w:between w:val="nil"/>
              </w:pBdr>
              <w:spacing w:before="60"/>
              <w:ind w:left="714" w:hanging="357"/>
              <w:jc w:val="both"/>
              <w:rPr>
                <w:color w:val="000000"/>
              </w:rPr>
            </w:pPr>
            <w:r w:rsidRPr="007353BB">
              <w:rPr>
                <w:color w:val="000000"/>
              </w:rPr>
              <w:t xml:space="preserve">Le jeu de données est constitué de </w:t>
            </w:r>
            <w:r w:rsidRPr="007353BB">
              <w:rPr>
                <w:b/>
                <w:bCs/>
                <w:color w:val="000000"/>
              </w:rPr>
              <w:t>21 165 radiographies</w:t>
            </w:r>
            <w:r w:rsidRPr="007353BB">
              <w:rPr>
                <w:color w:val="000000"/>
              </w:rPr>
              <w:t xml:space="preserve"> de la zone pulmonaire disponibles sous formes d’images </w:t>
            </w:r>
            <w:r w:rsidR="00D83786" w:rsidRPr="007353BB">
              <w:rPr>
                <w:color w:val="000000"/>
              </w:rPr>
              <w:t xml:space="preserve">au format PNG et de taille harmonisée 299*299. Toutes les images sont </w:t>
            </w:r>
            <w:r w:rsidR="00D83786" w:rsidRPr="007353BB">
              <w:rPr>
                <w:b/>
                <w:bCs/>
                <w:color w:val="000000"/>
              </w:rPr>
              <w:t>labellisées</w:t>
            </w:r>
            <w:r w:rsidR="00D83786" w:rsidRPr="007353BB">
              <w:rPr>
                <w:color w:val="000000"/>
              </w:rPr>
              <w:t xml:space="preserve"> (pré-classées par diagnostic).</w:t>
            </w:r>
          </w:p>
          <w:p w14:paraId="47F4A00E" w14:textId="0F81560E" w:rsidR="00D83786" w:rsidRPr="007353BB" w:rsidRDefault="003E06CF" w:rsidP="00D83786">
            <w:pPr>
              <w:numPr>
                <w:ilvl w:val="0"/>
                <w:numId w:val="7"/>
              </w:numPr>
              <w:pBdr>
                <w:top w:val="nil"/>
                <w:left w:val="nil"/>
                <w:bottom w:val="nil"/>
                <w:right w:val="nil"/>
                <w:between w:val="nil"/>
              </w:pBdr>
              <w:spacing w:before="60"/>
              <w:ind w:left="714" w:hanging="357"/>
              <w:jc w:val="both"/>
              <w:rPr>
                <w:color w:val="000000"/>
              </w:rPr>
            </w:pPr>
            <w:r w:rsidRPr="007353BB">
              <w:rPr>
                <w:b/>
                <w:color w:val="000000"/>
              </w:rPr>
              <w:t>La surface utile des images est uniquement de 27 % en moyenne</w:t>
            </w:r>
            <w:r w:rsidRPr="007353BB">
              <w:rPr>
                <w:color w:val="000000"/>
              </w:rPr>
              <w:t xml:space="preserve">. Nous travaillerons donc sur les images masquées, puisque les masques sont fournis avec le jeu de données. (Cette approche est recommandée dans plusieurs articles scientifiques consultés, par exemple </w:t>
            </w:r>
            <w:hyperlink r:id="rId10">
              <w:r w:rsidRPr="007353BB">
                <w:rPr>
                  <w:color w:val="0000FF"/>
                  <w:u w:val="single"/>
                </w:rPr>
                <w:t>celui-ci</w:t>
              </w:r>
            </w:hyperlink>
            <w:r w:rsidRPr="007353BB">
              <w:rPr>
                <w:color w:val="000000"/>
              </w:rPr>
              <w:t xml:space="preserve">, pour s’assurer que le modèle </w:t>
            </w:r>
            <w:r w:rsidR="00D83786" w:rsidRPr="007353BB">
              <w:rPr>
                <w:color w:val="000000"/>
              </w:rPr>
              <w:t>extrait bien des caractéristiques distinctives à l’intérieur de la zone pulmonaire).</w:t>
            </w:r>
          </w:p>
          <w:p w14:paraId="779B080A" w14:textId="0B267F9C" w:rsidR="00D83786" w:rsidRPr="007353BB" w:rsidRDefault="00D83786" w:rsidP="00D83786">
            <w:pPr>
              <w:numPr>
                <w:ilvl w:val="0"/>
                <w:numId w:val="7"/>
              </w:numPr>
              <w:pBdr>
                <w:top w:val="nil"/>
                <w:left w:val="nil"/>
                <w:bottom w:val="nil"/>
                <w:right w:val="nil"/>
                <w:between w:val="nil"/>
              </w:pBdr>
              <w:spacing w:before="60"/>
              <w:ind w:left="714" w:hanging="357"/>
              <w:jc w:val="both"/>
              <w:rPr>
                <w:color w:val="000000"/>
              </w:rPr>
            </w:pPr>
            <w:r w:rsidRPr="007353BB">
              <w:rPr>
                <w:color w:val="000000"/>
              </w:rPr>
              <w:t>Le jeu de données est déséquilibré : la classe « Normal » est sur-représentée.</w:t>
            </w:r>
          </w:p>
          <w:p w14:paraId="26200B1E" w14:textId="77777777" w:rsidR="003E06CF" w:rsidRPr="007353BB" w:rsidRDefault="003E06CF" w:rsidP="00D83786">
            <w:pPr>
              <w:pBdr>
                <w:top w:val="nil"/>
                <w:left w:val="nil"/>
                <w:bottom w:val="nil"/>
                <w:right w:val="nil"/>
                <w:between w:val="nil"/>
              </w:pBdr>
              <w:spacing w:before="60"/>
              <w:jc w:val="both"/>
              <w:rPr>
                <w:rFonts w:eastAsia="Montserrat"/>
              </w:rPr>
            </w:pPr>
          </w:p>
        </w:tc>
      </w:tr>
    </w:tbl>
    <w:p w14:paraId="04C31224" w14:textId="77777777" w:rsidR="003E06CF" w:rsidRPr="007353BB" w:rsidRDefault="003E06CF" w:rsidP="00B37CB6">
      <w:pPr>
        <w:rPr>
          <w:rFonts w:eastAsia="Montserrat"/>
        </w:rPr>
      </w:pPr>
    </w:p>
    <w:p w14:paraId="4D790D1F" w14:textId="77777777" w:rsidR="003E06CF" w:rsidRPr="007353BB" w:rsidRDefault="003E06CF" w:rsidP="00B37CB6">
      <w:pPr>
        <w:rPr>
          <w:rFonts w:eastAsia="Montserrat"/>
        </w:rPr>
      </w:pPr>
    </w:p>
    <w:p w14:paraId="4431EE62" w14:textId="1355C42A" w:rsidR="00026B43" w:rsidRPr="007353BB" w:rsidRDefault="00026B43" w:rsidP="0002788D">
      <w:pPr>
        <w:pStyle w:val="Titre2"/>
        <w:numPr>
          <w:ilvl w:val="0"/>
          <w:numId w:val="21"/>
        </w:numPr>
      </w:pPr>
      <w:bookmarkStart w:id="8" w:name="_Toc154825494"/>
      <w:r w:rsidRPr="007353BB">
        <w:t xml:space="preserve">Description du </w:t>
      </w:r>
      <w:r w:rsidR="003E06CF" w:rsidRPr="007353BB">
        <w:t>jeu de données</w:t>
      </w:r>
      <w:bookmarkEnd w:id="8"/>
      <w:r w:rsidR="003E06CF" w:rsidRPr="007353BB">
        <w:t xml:space="preserve"> </w:t>
      </w:r>
    </w:p>
    <w:p w14:paraId="4FA73947" w14:textId="0263A808" w:rsidR="00B37CB6" w:rsidRPr="007353BB" w:rsidRDefault="00B37CB6" w:rsidP="00D83786">
      <w:pPr>
        <w:jc w:val="both"/>
        <w:rPr>
          <w:rFonts w:eastAsia="Montserrat"/>
        </w:rPr>
      </w:pPr>
      <w:r w:rsidRPr="007353BB">
        <w:rPr>
          <w:rFonts w:eastAsia="Montserrat"/>
        </w:rPr>
        <w:t>Le jeu de données utilisé est une banque d’images de radiographies pulmonaires, consolidée par une équipe de chercheurs de l'université du Qatar, à Doha, et de l'université de Dhaka (Bangladesh). Cette banque d’image est en accès libre sur Kaggle</w:t>
      </w:r>
      <w:r w:rsidRPr="007353BB">
        <w:rPr>
          <w:rFonts w:eastAsia="Montserrat"/>
          <w:vertAlign w:val="superscript"/>
        </w:rPr>
        <w:footnoteReference w:id="3"/>
      </w:r>
      <w:r w:rsidRPr="007353BB">
        <w:rPr>
          <w:rFonts w:eastAsia="Montserrat"/>
        </w:rPr>
        <w:t xml:space="preserve">. </w:t>
      </w:r>
    </w:p>
    <w:p w14:paraId="5D4D3F5E" w14:textId="77777777" w:rsidR="00B37CB6" w:rsidRPr="007353BB" w:rsidRDefault="00B37CB6" w:rsidP="00D83786">
      <w:pPr>
        <w:jc w:val="both"/>
        <w:rPr>
          <w:rFonts w:eastAsia="Montserrat"/>
        </w:rPr>
      </w:pPr>
    </w:p>
    <w:p w14:paraId="7784EC89" w14:textId="77777777" w:rsidR="00B37CB6" w:rsidRPr="007353BB" w:rsidRDefault="00B37CB6" w:rsidP="00D83786">
      <w:pPr>
        <w:jc w:val="both"/>
        <w:rPr>
          <w:rFonts w:eastAsia="Montserrat"/>
        </w:rPr>
      </w:pPr>
      <w:r w:rsidRPr="007353BB">
        <w:rPr>
          <w:rFonts w:eastAsia="Montserrat"/>
        </w:rPr>
        <w:t>Elle a été constituée à partir de bases existantes (comme l’</w:t>
      </w:r>
      <w:r w:rsidRPr="007353BB">
        <w:rPr>
          <w:rFonts w:eastAsia="Montserrat"/>
          <w:i/>
        </w:rPr>
        <w:t xml:space="preserve">Italian Society of Medical and Interventional Radiology (SIRM) COVID-19 DATABASE [1], Novel Corona Virus 2019 Dataset developed by Joseph Paul Cohen and Paul Morrison, and Lan Dao in GitHub) </w:t>
      </w:r>
      <w:r w:rsidRPr="007353BB">
        <w:rPr>
          <w:rFonts w:eastAsia="Montserrat"/>
        </w:rPr>
        <w:t xml:space="preserve">et de plusieurs dizaines de publications scientifiques. </w:t>
      </w:r>
    </w:p>
    <w:p w14:paraId="4173397B" w14:textId="77777777" w:rsidR="00B37CB6" w:rsidRPr="007353BB" w:rsidRDefault="00B37CB6" w:rsidP="00D83786">
      <w:pPr>
        <w:jc w:val="both"/>
        <w:rPr>
          <w:rFonts w:eastAsia="Montserrat"/>
        </w:rPr>
      </w:pPr>
    </w:p>
    <w:p w14:paraId="7C710B4E" w14:textId="77777777" w:rsidR="00B37CB6" w:rsidRPr="007353BB" w:rsidRDefault="00B37CB6" w:rsidP="00D83786">
      <w:pPr>
        <w:jc w:val="both"/>
        <w:rPr>
          <w:rFonts w:eastAsia="Montserrat"/>
        </w:rPr>
      </w:pPr>
      <w:r w:rsidRPr="007353BB">
        <w:rPr>
          <w:rFonts w:eastAsia="Montserrat"/>
        </w:rPr>
        <w:t>Chaque image est fournie avec un masque de segmentation, qui permet d’isoler la zone pulmonaire et de masquer les parties de l’image radio non pertinentes pour le diagnostic.</w:t>
      </w:r>
    </w:p>
    <w:p w14:paraId="17CBB78F" w14:textId="77777777" w:rsidR="00B37CB6" w:rsidRPr="007353BB" w:rsidRDefault="00B37CB6" w:rsidP="00D83786">
      <w:pPr>
        <w:jc w:val="both"/>
        <w:rPr>
          <w:rFonts w:eastAsia="Montserrat"/>
        </w:rPr>
      </w:pPr>
    </w:p>
    <w:p w14:paraId="7D4DA51D" w14:textId="77777777" w:rsidR="00B37CB6" w:rsidRPr="007353BB" w:rsidRDefault="00B37CB6" w:rsidP="00D83786">
      <w:pPr>
        <w:jc w:val="both"/>
        <w:rPr>
          <w:rFonts w:eastAsia="Montserrat"/>
        </w:rPr>
      </w:pPr>
      <w:r w:rsidRPr="007353BB">
        <w:rPr>
          <w:rFonts w:eastAsia="Montserrat"/>
        </w:rPr>
        <w:t>Cette base de données est à usage académique et non commercial.</w:t>
      </w:r>
    </w:p>
    <w:p w14:paraId="26C44445" w14:textId="77777777" w:rsidR="00B37CB6" w:rsidRPr="007353BB" w:rsidRDefault="00B37CB6" w:rsidP="00D83786">
      <w:pPr>
        <w:jc w:val="both"/>
        <w:rPr>
          <w:rFonts w:eastAsia="Montserrat"/>
        </w:rPr>
      </w:pPr>
    </w:p>
    <w:p w14:paraId="527BD2EC" w14:textId="77777777" w:rsidR="00B37CB6" w:rsidRPr="007353BB" w:rsidRDefault="00B37CB6" w:rsidP="00D83786">
      <w:pPr>
        <w:jc w:val="both"/>
        <w:rPr>
          <w:rFonts w:eastAsia="Montserrat"/>
        </w:rPr>
      </w:pPr>
      <w:r w:rsidRPr="007353BB">
        <w:rPr>
          <w:rFonts w:eastAsia="Montserrat"/>
        </w:rPr>
        <w:t>Une première analyse des images et de leurs attributs montre que le jeu de données semble de qualité homogène (tailles, résolutions, orientations, …).</w:t>
      </w:r>
    </w:p>
    <w:p w14:paraId="735788FD" w14:textId="77777777" w:rsidR="00B37CB6" w:rsidRPr="007353BB" w:rsidRDefault="00B37CB6" w:rsidP="00B37CB6">
      <w:pPr>
        <w:jc w:val="both"/>
        <w:rPr>
          <w:rFonts w:eastAsia="Montserrat"/>
        </w:rPr>
      </w:pPr>
    </w:p>
    <w:p w14:paraId="002F4946" w14:textId="47B31B79" w:rsidR="00B37CB6" w:rsidRPr="007353BB" w:rsidRDefault="00026B43" w:rsidP="0002788D">
      <w:pPr>
        <w:pStyle w:val="Titre2"/>
      </w:pPr>
      <w:bookmarkStart w:id="9" w:name="_wn084rr0ry6p" w:colFirst="0" w:colLast="0"/>
      <w:bookmarkStart w:id="10" w:name="_Toc154825495"/>
      <w:bookmarkEnd w:id="9"/>
      <w:r w:rsidRPr="007353BB">
        <w:t>Premières analyses</w:t>
      </w:r>
      <w:bookmarkEnd w:id="10"/>
      <w:r w:rsidR="003B537F" w:rsidRPr="007353BB">
        <w:t> </w:t>
      </w:r>
    </w:p>
    <w:p w14:paraId="311AC38B" w14:textId="6D7C65DA" w:rsidR="00B37CB6" w:rsidRPr="007353BB" w:rsidRDefault="00B37CB6" w:rsidP="00B37CB6">
      <w:pPr>
        <w:jc w:val="both"/>
        <w:rPr>
          <w:rFonts w:eastAsia="Montserrat"/>
        </w:rPr>
      </w:pPr>
      <w:r w:rsidRPr="007353BB">
        <w:rPr>
          <w:rFonts w:eastAsia="Montserrat"/>
        </w:rPr>
        <w:t xml:space="preserve">Le set contient </w:t>
      </w:r>
      <w:r w:rsidRPr="007353BB">
        <w:rPr>
          <w:rFonts w:eastAsia="Montserrat"/>
          <w:b/>
        </w:rPr>
        <w:t xml:space="preserve">21 165 images </w:t>
      </w:r>
      <w:r w:rsidRPr="007353BB">
        <w:rPr>
          <w:rFonts w:eastAsia="Montserrat"/>
        </w:rPr>
        <w:t xml:space="preserve">de radiographies pulmonaires avec leurs masques associés. Les images de radios pulmonaires sont au format PNG, de taille 299*299 pixels en uint8. Elles sont </w:t>
      </w:r>
      <w:r w:rsidR="00D83786" w:rsidRPr="007353BB">
        <w:rPr>
          <w:rFonts w:eastAsia="Montserrat"/>
        </w:rPr>
        <w:t xml:space="preserve">en </w:t>
      </w:r>
      <w:r w:rsidR="00BB032D" w:rsidRPr="007353BB">
        <w:rPr>
          <w:rFonts w:eastAsia="Montserrat"/>
        </w:rPr>
        <w:t>mode « </w:t>
      </w:r>
      <w:r w:rsidR="00D83786" w:rsidRPr="007353BB">
        <w:rPr>
          <w:rFonts w:eastAsia="Montserrat"/>
        </w:rPr>
        <w:t>niveaux de gris</w:t>
      </w:r>
      <w:r w:rsidR="00BB032D" w:rsidRPr="007353BB">
        <w:rPr>
          <w:rFonts w:eastAsia="Montserrat"/>
        </w:rPr>
        <w:t xml:space="preserve"> » </w:t>
      </w:r>
      <w:r w:rsidRPr="007353BB">
        <w:rPr>
          <w:rFonts w:eastAsia="Montserrat"/>
        </w:rPr>
        <w:t xml:space="preserve">pour plus de 99% d’entre elles, et </w:t>
      </w:r>
      <w:r w:rsidR="00BB032D" w:rsidRPr="007353BB">
        <w:rPr>
          <w:rFonts w:eastAsia="Montserrat"/>
        </w:rPr>
        <w:t>« </w:t>
      </w:r>
      <w:r w:rsidRPr="007353BB">
        <w:rPr>
          <w:rFonts w:eastAsia="Montserrat"/>
        </w:rPr>
        <w:t>RGB</w:t>
      </w:r>
      <w:r w:rsidR="00BB032D" w:rsidRPr="007353BB">
        <w:rPr>
          <w:rFonts w:eastAsia="Montserrat"/>
        </w:rPr>
        <w:t> »</w:t>
      </w:r>
      <w:r w:rsidRPr="007353BB">
        <w:rPr>
          <w:rFonts w:eastAsia="Montserrat"/>
        </w:rPr>
        <w:t xml:space="preserve"> pour 140 images. Après vérification ces images en RGB ont 3 trois canaux identiques, nous les convertirons donc en </w:t>
      </w:r>
      <w:r w:rsidR="00BB032D" w:rsidRPr="007353BB">
        <w:rPr>
          <w:rFonts w:eastAsia="Montserrat"/>
        </w:rPr>
        <w:t>niveaux de gris dans</w:t>
      </w:r>
      <w:r w:rsidRPr="007353BB">
        <w:rPr>
          <w:rFonts w:eastAsia="Montserrat"/>
        </w:rPr>
        <w:t xml:space="preserve"> le </w:t>
      </w:r>
      <w:r w:rsidR="00BB032D" w:rsidRPr="007353BB">
        <w:rPr>
          <w:rFonts w:eastAsia="Montserrat"/>
        </w:rPr>
        <w:t>pré-traitement</w:t>
      </w:r>
    </w:p>
    <w:p w14:paraId="6ACC7F6A" w14:textId="77777777" w:rsidR="00B37CB6" w:rsidRPr="007353BB" w:rsidRDefault="00B37CB6" w:rsidP="00B37CB6">
      <w:pPr>
        <w:jc w:val="both"/>
        <w:rPr>
          <w:rFonts w:eastAsia="Montserrat"/>
        </w:rPr>
      </w:pPr>
    </w:p>
    <w:p w14:paraId="4240FE84" w14:textId="77777777" w:rsidR="00B37CB6" w:rsidRPr="007353BB" w:rsidRDefault="00B37CB6" w:rsidP="00B37CB6">
      <w:pPr>
        <w:jc w:val="both"/>
        <w:rPr>
          <w:rFonts w:eastAsia="Montserrat"/>
          <w:u w:val="single"/>
        </w:rPr>
      </w:pPr>
      <w:r w:rsidRPr="007353BB">
        <w:rPr>
          <w:rFonts w:eastAsia="Montserrat"/>
          <w:noProof/>
          <w:u w:val="single"/>
        </w:rPr>
        <w:lastRenderedPageBreak/>
        <w:drawing>
          <wp:inline distT="114300" distB="114300" distL="114300" distR="114300" wp14:anchorId="57AC33C2" wp14:editId="044A865A">
            <wp:extent cx="5731200" cy="1854200"/>
            <wp:effectExtent l="0" t="0" r="0" b="0"/>
            <wp:docPr id="836978370" name="Image 83697837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31200" cy="1854200"/>
                    </a:xfrm>
                    <a:prstGeom prst="rect">
                      <a:avLst/>
                    </a:prstGeom>
                    <a:ln/>
                  </pic:spPr>
                </pic:pic>
              </a:graphicData>
            </a:graphic>
          </wp:inline>
        </w:drawing>
      </w:r>
    </w:p>
    <w:p w14:paraId="5270F547" w14:textId="019FA783" w:rsidR="00B37CB6" w:rsidRPr="007353BB" w:rsidRDefault="00B37CB6" w:rsidP="00B37CB6">
      <w:pPr>
        <w:jc w:val="center"/>
        <w:rPr>
          <w:rFonts w:eastAsia="Montserrat"/>
          <w:sz w:val="18"/>
          <w:szCs w:val="18"/>
        </w:rPr>
      </w:pPr>
      <w:r w:rsidRPr="007353BB">
        <w:rPr>
          <w:rFonts w:eastAsia="Montserrat"/>
          <w:sz w:val="18"/>
          <w:szCs w:val="18"/>
        </w:rPr>
        <w:t xml:space="preserve">Affichage de 3 images au hasard dans le </w:t>
      </w:r>
      <w:r w:rsidR="003E06CF" w:rsidRPr="007353BB">
        <w:rPr>
          <w:rFonts w:eastAsia="Montserrat"/>
          <w:sz w:val="18"/>
          <w:szCs w:val="18"/>
        </w:rPr>
        <w:t>jeu de données</w:t>
      </w:r>
    </w:p>
    <w:p w14:paraId="527E9123" w14:textId="77777777" w:rsidR="00B37CB6" w:rsidRPr="007353BB" w:rsidRDefault="00B37CB6" w:rsidP="00B37CB6">
      <w:pPr>
        <w:jc w:val="center"/>
        <w:rPr>
          <w:rFonts w:eastAsia="Montserrat"/>
          <w:sz w:val="18"/>
          <w:szCs w:val="18"/>
        </w:rPr>
      </w:pPr>
    </w:p>
    <w:p w14:paraId="0971BF11" w14:textId="77777777" w:rsidR="00B37CB6" w:rsidRPr="007353BB" w:rsidRDefault="00B37CB6" w:rsidP="00B37CB6">
      <w:pPr>
        <w:jc w:val="center"/>
        <w:rPr>
          <w:rFonts w:eastAsia="Montserrat"/>
          <w:sz w:val="18"/>
          <w:szCs w:val="18"/>
        </w:rPr>
      </w:pPr>
    </w:p>
    <w:p w14:paraId="6BBBA6D8" w14:textId="77777777" w:rsidR="00B37CB6" w:rsidRPr="007353BB" w:rsidRDefault="00B37CB6" w:rsidP="00B37CB6">
      <w:pPr>
        <w:jc w:val="both"/>
        <w:rPr>
          <w:rFonts w:eastAsia="Montserrat"/>
        </w:rPr>
      </w:pPr>
    </w:p>
    <w:p w14:paraId="18FCAB1A" w14:textId="77777777" w:rsidR="00B37CB6" w:rsidRPr="007353BB" w:rsidRDefault="00B37CB6" w:rsidP="00B37CB6">
      <w:pPr>
        <w:jc w:val="center"/>
      </w:pPr>
      <w:r w:rsidRPr="007353BB">
        <w:rPr>
          <w:noProof/>
        </w:rPr>
        <w:drawing>
          <wp:inline distT="0" distB="0" distL="0" distR="0" wp14:anchorId="3A10DB40" wp14:editId="33B7F4B3">
            <wp:extent cx="2786063" cy="2744410"/>
            <wp:effectExtent l="0" t="0" r="0" b="0"/>
            <wp:docPr id="1215983696" name="Image 121598369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786063" cy="2744410"/>
                    </a:xfrm>
                    <a:prstGeom prst="rect">
                      <a:avLst/>
                    </a:prstGeom>
                    <a:ln/>
                  </pic:spPr>
                </pic:pic>
              </a:graphicData>
            </a:graphic>
          </wp:inline>
        </w:drawing>
      </w:r>
    </w:p>
    <w:p w14:paraId="303CB706" w14:textId="2FFA2FC2" w:rsidR="00B37CB6" w:rsidRPr="0002788D" w:rsidRDefault="00B37CB6" w:rsidP="00B37CB6">
      <w:pPr>
        <w:jc w:val="center"/>
        <w:rPr>
          <w:sz w:val="20"/>
          <w:szCs w:val="20"/>
          <w:u w:val="single"/>
        </w:rPr>
      </w:pPr>
      <w:r w:rsidRPr="0002788D">
        <w:rPr>
          <w:sz w:val="20"/>
          <w:szCs w:val="20"/>
          <w:u w:val="single"/>
        </w:rPr>
        <w:t>Répartition des images par mode (RBG/</w:t>
      </w:r>
      <w:r w:rsidR="00BB032D" w:rsidRPr="0002788D">
        <w:rPr>
          <w:sz w:val="20"/>
          <w:szCs w:val="20"/>
          <w:u w:val="single"/>
        </w:rPr>
        <w:t>Niveaux de gris</w:t>
      </w:r>
      <w:r w:rsidRPr="0002788D">
        <w:rPr>
          <w:sz w:val="20"/>
          <w:szCs w:val="20"/>
          <w:u w:val="single"/>
        </w:rPr>
        <w:t xml:space="preserve">) dans le </w:t>
      </w:r>
      <w:r w:rsidR="003E06CF" w:rsidRPr="0002788D">
        <w:rPr>
          <w:sz w:val="20"/>
          <w:szCs w:val="20"/>
          <w:u w:val="single"/>
        </w:rPr>
        <w:t>jeu de données</w:t>
      </w:r>
      <w:r w:rsidRPr="0002788D">
        <w:rPr>
          <w:sz w:val="20"/>
          <w:szCs w:val="20"/>
          <w:u w:val="single"/>
        </w:rPr>
        <w:t xml:space="preserve"> (images radio)</w:t>
      </w:r>
    </w:p>
    <w:p w14:paraId="24462BF6" w14:textId="77777777" w:rsidR="00B37CB6" w:rsidRPr="007353BB" w:rsidRDefault="00B37CB6" w:rsidP="00B37CB6">
      <w:pPr>
        <w:jc w:val="both"/>
        <w:rPr>
          <w:rFonts w:eastAsia="Montserrat"/>
        </w:rPr>
      </w:pPr>
    </w:p>
    <w:p w14:paraId="33113A7C" w14:textId="77777777" w:rsidR="00B37CB6" w:rsidRPr="007353BB" w:rsidRDefault="00B37CB6" w:rsidP="00B37CB6">
      <w:pPr>
        <w:jc w:val="both"/>
        <w:rPr>
          <w:rFonts w:eastAsia="Montserrat"/>
        </w:rPr>
      </w:pPr>
    </w:p>
    <w:p w14:paraId="36FD70C7" w14:textId="52DB3B11" w:rsidR="00B37CB6" w:rsidRPr="007353BB" w:rsidRDefault="00B37CB6" w:rsidP="00B37CB6">
      <w:pPr>
        <w:jc w:val="both"/>
        <w:rPr>
          <w:rFonts w:eastAsia="Montserrat"/>
        </w:rPr>
      </w:pPr>
      <w:r w:rsidRPr="007353BB">
        <w:rPr>
          <w:rFonts w:eastAsia="Montserrat"/>
        </w:rPr>
        <w:t xml:space="preserve">Les masques fournis sont au format PNG également mais de dimensions 256*256. Ils permettent d’isoler la surface pulmonaire sur les images. Ils vont nous permettre de limiter les données transmises au modèle après le </w:t>
      </w:r>
      <w:r w:rsidR="00BB032D" w:rsidRPr="007353BB">
        <w:rPr>
          <w:rFonts w:eastAsia="Montserrat"/>
        </w:rPr>
        <w:t>pré-traitement</w:t>
      </w:r>
      <w:r w:rsidRPr="007353BB">
        <w:rPr>
          <w:rFonts w:eastAsia="Montserrat"/>
        </w:rPr>
        <w:t xml:space="preserve">. Comme leur taille est légèrement différente des images, nous les redimensionnerons et les convertirons en </w:t>
      </w:r>
      <w:r w:rsidR="00BB032D" w:rsidRPr="007353BB">
        <w:rPr>
          <w:rFonts w:eastAsia="Montserrat"/>
        </w:rPr>
        <w:t>Niveaux de gris</w:t>
      </w:r>
      <w:r w:rsidRPr="007353BB">
        <w:rPr>
          <w:rFonts w:eastAsia="Montserrat"/>
        </w:rPr>
        <w:t xml:space="preserve"> dans le </w:t>
      </w:r>
      <w:r w:rsidR="00BB032D" w:rsidRPr="007353BB">
        <w:rPr>
          <w:rFonts w:eastAsia="Montserrat"/>
        </w:rPr>
        <w:t>pré-traitement</w:t>
      </w:r>
    </w:p>
    <w:p w14:paraId="33DC51F1" w14:textId="77777777" w:rsidR="00B37CB6" w:rsidRPr="007353BB" w:rsidRDefault="00B37CB6" w:rsidP="00B37CB6">
      <w:pPr>
        <w:jc w:val="both"/>
        <w:rPr>
          <w:rFonts w:eastAsia="Montserrat"/>
        </w:rPr>
      </w:pPr>
    </w:p>
    <w:p w14:paraId="2640679D" w14:textId="77777777" w:rsidR="00B37CB6" w:rsidRPr="007353BB" w:rsidRDefault="00B37CB6" w:rsidP="00B37CB6">
      <w:pPr>
        <w:jc w:val="center"/>
        <w:rPr>
          <w:rFonts w:eastAsia="Montserrat"/>
        </w:rPr>
      </w:pPr>
      <w:r w:rsidRPr="007353BB">
        <w:rPr>
          <w:rFonts w:eastAsia="Montserrat"/>
          <w:noProof/>
        </w:rPr>
        <w:drawing>
          <wp:inline distT="114300" distB="114300" distL="114300" distR="114300" wp14:anchorId="333357B0" wp14:editId="53B7BA8D">
            <wp:extent cx="2105025" cy="2076450"/>
            <wp:effectExtent l="0" t="0" r="0" b="0"/>
            <wp:docPr id="1889528399" name="Image 1889528399"/>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105025" cy="2076450"/>
                    </a:xfrm>
                    <a:prstGeom prst="rect">
                      <a:avLst/>
                    </a:prstGeom>
                    <a:ln/>
                  </pic:spPr>
                </pic:pic>
              </a:graphicData>
            </a:graphic>
          </wp:inline>
        </w:drawing>
      </w:r>
    </w:p>
    <w:p w14:paraId="0FD3BC71" w14:textId="77777777" w:rsidR="00B37CB6" w:rsidRPr="0002788D" w:rsidRDefault="00B37CB6" w:rsidP="00B37CB6">
      <w:pPr>
        <w:jc w:val="center"/>
        <w:rPr>
          <w:rFonts w:eastAsia="Montserrat"/>
          <w:u w:val="single"/>
        </w:rPr>
      </w:pPr>
      <w:r w:rsidRPr="0002788D">
        <w:rPr>
          <w:rFonts w:eastAsia="Montserrat"/>
          <w:u w:val="single"/>
        </w:rPr>
        <w:t>Exemple de masque</w:t>
      </w:r>
    </w:p>
    <w:p w14:paraId="7ECEAD34" w14:textId="77777777" w:rsidR="00B37CB6" w:rsidRPr="007353BB" w:rsidRDefault="00B37CB6" w:rsidP="007353BB">
      <w:pPr>
        <w:pStyle w:val="Titre3"/>
      </w:pPr>
      <w:bookmarkStart w:id="11" w:name="_j14xdg68tf3q" w:colFirst="0" w:colLast="0"/>
      <w:bookmarkEnd w:id="11"/>
      <w:r w:rsidRPr="007353BB">
        <w:lastRenderedPageBreak/>
        <w:t>Surface d’image utile</w:t>
      </w:r>
    </w:p>
    <w:p w14:paraId="59D7928F" w14:textId="77777777" w:rsidR="00B37CB6" w:rsidRPr="007353BB" w:rsidRDefault="00B37CB6" w:rsidP="00B37CB6">
      <w:pPr>
        <w:jc w:val="both"/>
        <w:rPr>
          <w:rFonts w:eastAsia="Montserrat"/>
        </w:rPr>
      </w:pPr>
      <w:r w:rsidRPr="007353BB">
        <w:rPr>
          <w:rFonts w:eastAsia="Montserrat"/>
        </w:rPr>
        <w:t xml:space="preserve">Grâce aux masques, nous avons pu calculer la </w:t>
      </w:r>
      <w:r w:rsidRPr="007353BB">
        <w:rPr>
          <w:rFonts w:eastAsia="Montserrat"/>
          <w:b/>
        </w:rPr>
        <w:t xml:space="preserve">surface moyenne d’image utile </w:t>
      </w:r>
      <w:r w:rsidRPr="007353BB">
        <w:rPr>
          <w:rFonts w:eastAsia="Montserrat"/>
        </w:rPr>
        <w:t>pour le modèle (“utile” étant la partie de l’image qui reste visible après application du masque). Celle-ci s’élève à 23%, ce qui nous incite à utiliser les masques afin de réduire le volume d’information inutile en entrée du modèle.</w:t>
      </w:r>
    </w:p>
    <w:p w14:paraId="3E1E5CBA" w14:textId="77777777" w:rsidR="00B37CB6" w:rsidRPr="007353BB" w:rsidRDefault="00B37CB6" w:rsidP="00B37CB6">
      <w:pPr>
        <w:rPr>
          <w:rFonts w:eastAsia="Montserrat"/>
        </w:rPr>
      </w:pPr>
    </w:p>
    <w:p w14:paraId="1F69B0A5" w14:textId="5DEEB9F4" w:rsidR="0002788D" w:rsidRPr="007353BB" w:rsidRDefault="00B37CB6" w:rsidP="00B37CB6">
      <w:pPr>
        <w:jc w:val="center"/>
        <w:rPr>
          <w:rFonts w:eastAsia="Montserrat"/>
        </w:rPr>
      </w:pPr>
      <w:r w:rsidRPr="007353BB">
        <w:rPr>
          <w:rFonts w:eastAsia="Montserrat"/>
          <w:noProof/>
        </w:rPr>
        <w:drawing>
          <wp:inline distT="114300" distB="114300" distL="114300" distR="114300" wp14:anchorId="4A7C953B" wp14:editId="2875C264">
            <wp:extent cx="3135150" cy="3252196"/>
            <wp:effectExtent l="0" t="0" r="0" b="0"/>
            <wp:docPr id="1437795053" name="Image 143779505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135150" cy="3252196"/>
                    </a:xfrm>
                    <a:prstGeom prst="rect">
                      <a:avLst/>
                    </a:prstGeom>
                    <a:ln/>
                  </pic:spPr>
                </pic:pic>
              </a:graphicData>
            </a:graphic>
          </wp:inline>
        </w:drawing>
      </w:r>
    </w:p>
    <w:p w14:paraId="59E34A83" w14:textId="256762C9" w:rsidR="00B37CB6" w:rsidRPr="007353BB" w:rsidRDefault="00B37CB6" w:rsidP="00B37CB6">
      <w:pPr>
        <w:rPr>
          <w:rFonts w:eastAsia="Montserrat"/>
        </w:rPr>
      </w:pPr>
      <w:r w:rsidRPr="007353BB">
        <w:rPr>
          <w:rFonts w:eastAsia="Montserrat"/>
        </w:rPr>
        <w:t xml:space="preserve">Nous avons également affiché la distribution de la surface d’image utile sur l’ensemble du </w:t>
      </w:r>
      <w:r w:rsidR="003E06CF" w:rsidRPr="007353BB">
        <w:rPr>
          <w:rFonts w:eastAsia="Montserrat"/>
        </w:rPr>
        <w:t>jeu de données</w:t>
      </w:r>
      <w:r w:rsidRPr="007353BB">
        <w:rPr>
          <w:rFonts w:eastAsia="Montserrat"/>
        </w:rPr>
        <w:t xml:space="preserve"> : </w:t>
      </w:r>
    </w:p>
    <w:p w14:paraId="7FAE6225" w14:textId="77777777" w:rsidR="00B37CB6" w:rsidRPr="007353BB" w:rsidRDefault="00B37CB6" w:rsidP="00B37CB6">
      <w:pPr>
        <w:rPr>
          <w:rFonts w:eastAsia="Montserrat"/>
        </w:rPr>
      </w:pPr>
    </w:p>
    <w:p w14:paraId="5FF82E7C" w14:textId="77777777" w:rsidR="00B37CB6" w:rsidRPr="007353BB" w:rsidRDefault="00B37CB6" w:rsidP="00B37CB6">
      <w:bookmarkStart w:id="12" w:name="_cto7badxwtvm" w:colFirst="0" w:colLast="0"/>
      <w:bookmarkEnd w:id="12"/>
      <w:r w:rsidRPr="007353BB">
        <w:rPr>
          <w:noProof/>
        </w:rPr>
        <w:drawing>
          <wp:inline distT="114300" distB="114300" distL="114300" distR="114300" wp14:anchorId="48AF3485" wp14:editId="047EA305">
            <wp:extent cx="5731200" cy="3822700"/>
            <wp:effectExtent l="0" t="0" r="0" b="0"/>
            <wp:docPr id="1269612945" name="Image 126961294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3822700"/>
                    </a:xfrm>
                    <a:prstGeom prst="rect">
                      <a:avLst/>
                    </a:prstGeom>
                    <a:ln/>
                  </pic:spPr>
                </pic:pic>
              </a:graphicData>
            </a:graphic>
          </wp:inline>
        </w:drawing>
      </w:r>
    </w:p>
    <w:p w14:paraId="4F1C2D6D" w14:textId="77777777" w:rsidR="00B37CB6" w:rsidRPr="007353BB" w:rsidRDefault="00B37CB6" w:rsidP="00B37CB6">
      <w:pPr>
        <w:jc w:val="both"/>
        <w:rPr>
          <w:rFonts w:eastAsia="Montserrat"/>
        </w:rPr>
      </w:pPr>
    </w:p>
    <w:p w14:paraId="49E141A4" w14:textId="21831635" w:rsidR="00B37CB6" w:rsidRPr="007353BB" w:rsidRDefault="00B37CB6" w:rsidP="0002788D">
      <w:pPr>
        <w:pStyle w:val="Titre2"/>
      </w:pPr>
      <w:bookmarkStart w:id="13" w:name="_svs53yst1ckt" w:colFirst="0" w:colLast="0"/>
      <w:bookmarkEnd w:id="13"/>
      <w:r w:rsidRPr="007353BB">
        <w:br w:type="page"/>
      </w:r>
      <w:bookmarkStart w:id="14" w:name="_9hnp4ej10854" w:colFirst="0" w:colLast="0"/>
      <w:bookmarkStart w:id="15" w:name="_Toc154825496"/>
      <w:bookmarkEnd w:id="14"/>
      <w:r w:rsidRPr="007353BB">
        <w:lastRenderedPageBreak/>
        <w:t>Equilibre des classes</w:t>
      </w:r>
      <w:bookmarkEnd w:id="15"/>
    </w:p>
    <w:p w14:paraId="61A00326" w14:textId="268DBCB9" w:rsidR="00B37CB6" w:rsidRPr="007353BB" w:rsidRDefault="00B37CB6" w:rsidP="00B37CB6">
      <w:pPr>
        <w:jc w:val="both"/>
        <w:rPr>
          <w:rFonts w:eastAsia="Montserrat"/>
        </w:rPr>
      </w:pPr>
      <w:r w:rsidRPr="007353BB">
        <w:rPr>
          <w:rFonts w:eastAsia="Montserrat"/>
        </w:rPr>
        <w:t xml:space="preserve">Le </w:t>
      </w:r>
      <w:r w:rsidR="003E06CF" w:rsidRPr="007353BB">
        <w:rPr>
          <w:rFonts w:eastAsia="Montserrat"/>
        </w:rPr>
        <w:t>jeu de données</w:t>
      </w:r>
      <w:r w:rsidRPr="007353BB">
        <w:rPr>
          <w:rFonts w:eastAsia="Montserrat"/>
        </w:rPr>
        <w:t xml:space="preserve"> n’est pas équilibré : la catégorie “Normal” (porteur sain) représente 48% des images, l’opacité pulmonaire 28%, le Covid 17%, et la pneumonie virale 6%. </w:t>
      </w:r>
    </w:p>
    <w:p w14:paraId="52A5A916" w14:textId="77777777" w:rsidR="00B37CB6" w:rsidRPr="007353BB" w:rsidRDefault="00B37CB6" w:rsidP="00B37CB6"/>
    <w:p w14:paraId="38549A7E" w14:textId="77777777" w:rsidR="00B37CB6" w:rsidRPr="007353BB" w:rsidRDefault="00B37CB6" w:rsidP="00B37CB6">
      <w:pPr>
        <w:jc w:val="both"/>
        <w:rPr>
          <w:rFonts w:eastAsia="Montserrat"/>
        </w:rPr>
      </w:pPr>
      <w:r w:rsidRPr="007353BB">
        <w:rPr>
          <w:rFonts w:eastAsia="Montserrat"/>
        </w:rPr>
        <w:t xml:space="preserve">La classe COVID qui est l’objet de la détection représente donc environ </w:t>
      </w:r>
      <w:r w:rsidRPr="007353BB">
        <w:rPr>
          <w:rFonts w:ascii="Cambria Math" w:eastAsia="Montserrat" w:hAnsi="Cambria Math" w:cs="Cambria Math"/>
        </w:rPr>
        <w:t>⅙</w:t>
      </w:r>
      <w:r w:rsidRPr="007353BB">
        <w:rPr>
          <w:rFonts w:eastAsia="Montserrat"/>
        </w:rPr>
        <w:t xml:space="preserve"> des images du set (3 616 sur 21 165). Il faudra donc rééquilibrer les données utilisées pour l’entraînement des modèles afin de ne pas biaiser sa précision.</w:t>
      </w:r>
    </w:p>
    <w:p w14:paraId="20B7A406" w14:textId="77777777" w:rsidR="00B37CB6" w:rsidRPr="007353BB" w:rsidRDefault="00B37CB6" w:rsidP="00B37CB6">
      <w:pPr>
        <w:jc w:val="both"/>
        <w:rPr>
          <w:rFonts w:eastAsia="Montserrat"/>
        </w:rPr>
      </w:pPr>
    </w:p>
    <w:p w14:paraId="401C4243" w14:textId="77777777" w:rsidR="00B37CB6" w:rsidRPr="007353BB" w:rsidRDefault="00B37CB6" w:rsidP="00B37CB6">
      <w:pPr>
        <w:jc w:val="center"/>
      </w:pPr>
      <w:r w:rsidRPr="007353BB">
        <w:rPr>
          <w:noProof/>
        </w:rPr>
        <w:drawing>
          <wp:inline distT="0" distB="0" distL="0" distR="0" wp14:anchorId="09409BFC" wp14:editId="0EACC99F">
            <wp:extent cx="5167313" cy="5090188"/>
            <wp:effectExtent l="0" t="0" r="0" b="0"/>
            <wp:docPr id="738538708" name="Image 7385387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167313" cy="5090188"/>
                    </a:xfrm>
                    <a:prstGeom prst="rect">
                      <a:avLst/>
                    </a:prstGeom>
                    <a:ln/>
                  </pic:spPr>
                </pic:pic>
              </a:graphicData>
            </a:graphic>
          </wp:inline>
        </w:drawing>
      </w:r>
    </w:p>
    <w:p w14:paraId="47A52DB6" w14:textId="77777777" w:rsidR="00B37CB6" w:rsidRPr="007353BB" w:rsidRDefault="00B37CB6" w:rsidP="00B37CB6">
      <w:pPr>
        <w:jc w:val="both"/>
        <w:rPr>
          <w:rFonts w:eastAsia="Montserrat"/>
        </w:rPr>
      </w:pPr>
    </w:p>
    <w:p w14:paraId="26D787A5" w14:textId="483821EA" w:rsidR="00B37CB6" w:rsidRPr="007353BB" w:rsidRDefault="00B37CB6" w:rsidP="00B37CB6">
      <w:pPr>
        <w:jc w:val="both"/>
        <w:rPr>
          <w:rFonts w:eastAsia="Montserrat"/>
        </w:rPr>
      </w:pPr>
      <w:r w:rsidRPr="007353BB">
        <w:rPr>
          <w:rFonts w:eastAsia="Montserrat"/>
        </w:rPr>
        <w:t>Les images sont accompagnées d’un fichier “metadata</w:t>
      </w:r>
      <w:r w:rsidR="00BB032D" w:rsidRPr="007353BB">
        <w:rPr>
          <w:rFonts w:eastAsia="Montserrat"/>
        </w:rPr>
        <w:t>.csv</w:t>
      </w:r>
      <w:r w:rsidRPr="007353BB">
        <w:rPr>
          <w:rFonts w:eastAsia="Montserrat"/>
        </w:rPr>
        <w:t>” pour chaque set (Normal, Covid, etc) qui résume le nom du fichier, ses dimensions, et l’url du jeu de données source. L’analyse des propriétés des images sur Python nous a permis d’identifier des erreurs dans le fichier metadata (par exemple, format 256*256 alors que les images sont en 299*299).</w:t>
      </w:r>
    </w:p>
    <w:p w14:paraId="357B8754" w14:textId="77777777" w:rsidR="00B37CB6" w:rsidRPr="007353BB" w:rsidRDefault="00B37CB6" w:rsidP="00B37CB6">
      <w:pPr>
        <w:jc w:val="both"/>
        <w:rPr>
          <w:rFonts w:eastAsia="Montserrat"/>
        </w:rPr>
      </w:pPr>
    </w:p>
    <w:p w14:paraId="5F0378CE" w14:textId="77777777" w:rsidR="00B37CB6" w:rsidRPr="007353BB" w:rsidRDefault="00B37CB6" w:rsidP="00B37CB6">
      <w:pPr>
        <w:jc w:val="both"/>
        <w:rPr>
          <w:rFonts w:eastAsia="Montserrat"/>
        </w:rPr>
      </w:pPr>
      <w:r w:rsidRPr="007353BB">
        <w:br w:type="page"/>
      </w:r>
    </w:p>
    <w:p w14:paraId="233E6821" w14:textId="77777777" w:rsidR="00B37CB6" w:rsidRPr="007353BB" w:rsidRDefault="00B37CB6" w:rsidP="007353BB">
      <w:pPr>
        <w:pStyle w:val="Titre3"/>
      </w:pPr>
      <w:bookmarkStart w:id="16" w:name="_muc986xkjog0" w:colFirst="0" w:colLast="0"/>
      <w:bookmarkEnd w:id="16"/>
      <w:r w:rsidRPr="007353BB">
        <w:lastRenderedPageBreak/>
        <w:t>Sources des images</w:t>
      </w:r>
    </w:p>
    <w:p w14:paraId="2C2D860B" w14:textId="77777777" w:rsidR="00B37CB6" w:rsidRPr="007353BB" w:rsidRDefault="00B37CB6" w:rsidP="00B37CB6">
      <w:pPr>
        <w:jc w:val="both"/>
        <w:rPr>
          <w:rFonts w:eastAsia="Montserrat"/>
        </w:rPr>
      </w:pPr>
      <w:r w:rsidRPr="007353BB">
        <w:rPr>
          <w:rFonts w:eastAsia="Montserrat"/>
        </w:rPr>
        <w:t>La répartition des sources montre que les images sont issues de 8 sources, et que plus de 70% des images proviennent d’un jeu de données préexistant utilisé pour la détection de pneumonies sur Kaggle.</w:t>
      </w:r>
    </w:p>
    <w:p w14:paraId="697C157B" w14:textId="77777777" w:rsidR="00B37CB6" w:rsidRPr="007353BB" w:rsidRDefault="00B37CB6" w:rsidP="00B37CB6">
      <w:pPr>
        <w:jc w:val="both"/>
        <w:rPr>
          <w:rFonts w:eastAsia="Montserrat"/>
        </w:rPr>
      </w:pPr>
    </w:p>
    <w:p w14:paraId="58510672" w14:textId="77777777" w:rsidR="00B37CB6" w:rsidRPr="007353BB" w:rsidRDefault="00B37CB6" w:rsidP="00B37CB6">
      <w:pPr>
        <w:jc w:val="center"/>
      </w:pPr>
      <w:bookmarkStart w:id="17" w:name="_euco8coaw1w7" w:colFirst="0" w:colLast="0"/>
      <w:bookmarkEnd w:id="17"/>
      <w:r w:rsidRPr="007353BB">
        <w:rPr>
          <w:noProof/>
        </w:rPr>
        <w:drawing>
          <wp:inline distT="0" distB="0" distL="0" distR="0" wp14:anchorId="15BF9FA6" wp14:editId="735C5055">
            <wp:extent cx="4364204" cy="3570038"/>
            <wp:effectExtent l="0" t="0" r="0" b="0"/>
            <wp:docPr id="721180464" name="Image 72118046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364204" cy="3570038"/>
                    </a:xfrm>
                    <a:prstGeom prst="rect">
                      <a:avLst/>
                    </a:prstGeom>
                    <a:ln/>
                  </pic:spPr>
                </pic:pic>
              </a:graphicData>
            </a:graphic>
          </wp:inline>
        </w:drawing>
      </w:r>
    </w:p>
    <w:p w14:paraId="3771196F" w14:textId="26CD596B" w:rsidR="00B37CB6" w:rsidRPr="0002788D" w:rsidRDefault="00B37CB6" w:rsidP="00B37CB6">
      <w:pPr>
        <w:jc w:val="center"/>
        <w:rPr>
          <w:sz w:val="20"/>
          <w:szCs w:val="20"/>
          <w:u w:val="single"/>
        </w:rPr>
      </w:pPr>
      <w:r w:rsidRPr="0002788D">
        <w:rPr>
          <w:sz w:val="20"/>
          <w:szCs w:val="20"/>
          <w:u w:val="single"/>
        </w:rPr>
        <w:t xml:space="preserve">Répartition des images du </w:t>
      </w:r>
      <w:r w:rsidR="003E06CF" w:rsidRPr="0002788D">
        <w:rPr>
          <w:sz w:val="20"/>
          <w:szCs w:val="20"/>
          <w:u w:val="single"/>
        </w:rPr>
        <w:t>jeu de données</w:t>
      </w:r>
      <w:r w:rsidRPr="0002788D">
        <w:rPr>
          <w:sz w:val="20"/>
          <w:szCs w:val="20"/>
          <w:u w:val="single"/>
        </w:rPr>
        <w:t xml:space="preserve"> par source</w:t>
      </w:r>
    </w:p>
    <w:p w14:paraId="08E97EE2" w14:textId="77777777" w:rsidR="00B37CB6" w:rsidRPr="007353BB" w:rsidRDefault="00B37CB6" w:rsidP="00B37CB6">
      <w:pPr>
        <w:jc w:val="both"/>
        <w:rPr>
          <w:rFonts w:eastAsia="Montserrat"/>
        </w:rPr>
      </w:pPr>
    </w:p>
    <w:p w14:paraId="00B5697D" w14:textId="77777777" w:rsidR="00B37CB6" w:rsidRPr="007353BB" w:rsidRDefault="00B37CB6" w:rsidP="00B37CB6">
      <w:pPr>
        <w:jc w:val="both"/>
        <w:rPr>
          <w:rFonts w:eastAsia="Montserrat"/>
        </w:rPr>
      </w:pPr>
    </w:p>
    <w:p w14:paraId="4A9C9B87" w14:textId="77777777" w:rsidR="00B37CB6" w:rsidRPr="007353BB" w:rsidRDefault="00B37CB6" w:rsidP="00B37CB6">
      <w:pPr>
        <w:rPr>
          <w:rFonts w:eastAsia="Montserrat"/>
        </w:rPr>
      </w:pPr>
    </w:p>
    <w:p w14:paraId="75076FF2" w14:textId="77777777" w:rsidR="00B37CB6" w:rsidRPr="007353BB" w:rsidRDefault="00B37CB6" w:rsidP="00B37CB6">
      <w:pPr>
        <w:rPr>
          <w:rFonts w:eastAsia="Montserrat"/>
        </w:rPr>
      </w:pPr>
    </w:p>
    <w:p w14:paraId="395E7D6B" w14:textId="77777777" w:rsidR="00B37CB6" w:rsidRPr="007353BB" w:rsidRDefault="00B37CB6" w:rsidP="00B37CB6">
      <w:pPr>
        <w:rPr>
          <w:rFonts w:eastAsia="Montserrat"/>
        </w:rPr>
      </w:pPr>
    </w:p>
    <w:p w14:paraId="78FE37ED" w14:textId="77777777" w:rsidR="00B37CB6" w:rsidRPr="007353BB" w:rsidRDefault="00B37CB6" w:rsidP="00B37CB6">
      <w:pPr>
        <w:rPr>
          <w:rFonts w:eastAsia="Montserrat"/>
        </w:rPr>
      </w:pPr>
    </w:p>
    <w:p w14:paraId="4BB478EE" w14:textId="77777777" w:rsidR="00B37CB6" w:rsidRPr="007353BB" w:rsidRDefault="00B37CB6" w:rsidP="00B37CB6">
      <w:pPr>
        <w:rPr>
          <w:rFonts w:eastAsia="Montserrat"/>
        </w:rPr>
      </w:pPr>
    </w:p>
    <w:p w14:paraId="659029C9" w14:textId="77777777" w:rsidR="00B37CB6" w:rsidRPr="007353BB" w:rsidRDefault="00B37CB6" w:rsidP="00B37CB6">
      <w:pPr>
        <w:rPr>
          <w:rFonts w:eastAsia="Montserrat"/>
        </w:rPr>
      </w:pPr>
      <w:r w:rsidRPr="007353BB">
        <w:br w:type="page"/>
      </w:r>
    </w:p>
    <w:p w14:paraId="669FF05D" w14:textId="77777777" w:rsidR="00B37CB6" w:rsidRPr="007353BB" w:rsidRDefault="00B37CB6" w:rsidP="007353BB">
      <w:pPr>
        <w:pStyle w:val="Titre3"/>
      </w:pPr>
      <w:bookmarkStart w:id="18" w:name="_kwwnkc9jlrw5" w:colFirst="0" w:colLast="0"/>
      <w:bookmarkEnd w:id="18"/>
      <w:r w:rsidRPr="007353BB">
        <w:lastRenderedPageBreak/>
        <w:t>Histogrammes de distribution des pixels</w:t>
      </w:r>
    </w:p>
    <w:p w14:paraId="20D512A7" w14:textId="77777777" w:rsidR="00B37CB6" w:rsidRPr="007353BB" w:rsidRDefault="00B37CB6" w:rsidP="00B37CB6">
      <w:pPr>
        <w:jc w:val="both"/>
        <w:rPr>
          <w:rFonts w:eastAsia="Montserrat"/>
        </w:rPr>
      </w:pPr>
      <w:r w:rsidRPr="007353BB">
        <w:rPr>
          <w:rFonts w:eastAsia="Montserrat"/>
        </w:rPr>
        <w:t xml:space="preserve">Nous avons également calculé et affiché l’histogramme de la distribution des pixels de chaque image en niveaux de gris : </w:t>
      </w:r>
    </w:p>
    <w:p w14:paraId="2939559B" w14:textId="77777777" w:rsidR="00B37CB6" w:rsidRPr="007353BB" w:rsidRDefault="00B37CB6" w:rsidP="00B37CB6">
      <w:pPr>
        <w:rPr>
          <w:rFonts w:eastAsia="Montserrat"/>
        </w:rPr>
      </w:pPr>
    </w:p>
    <w:p w14:paraId="1795D2FC" w14:textId="77777777" w:rsidR="00B37CB6" w:rsidRPr="007353BB" w:rsidRDefault="00B37CB6" w:rsidP="00B37CB6">
      <w:bookmarkStart w:id="19" w:name="_7ml9anej0xcc" w:colFirst="0" w:colLast="0"/>
      <w:bookmarkEnd w:id="19"/>
      <w:r w:rsidRPr="007353BB">
        <w:rPr>
          <w:noProof/>
        </w:rPr>
        <w:drawing>
          <wp:inline distT="114300" distB="114300" distL="114300" distR="114300" wp14:anchorId="3782D373" wp14:editId="30F6C54F">
            <wp:extent cx="4352925" cy="187642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352925" cy="1876425"/>
                    </a:xfrm>
                    <a:prstGeom prst="rect">
                      <a:avLst/>
                    </a:prstGeom>
                    <a:ln/>
                  </pic:spPr>
                </pic:pic>
              </a:graphicData>
            </a:graphic>
          </wp:inline>
        </w:drawing>
      </w:r>
    </w:p>
    <w:p w14:paraId="69CBBF72" w14:textId="77777777" w:rsidR="00B37CB6" w:rsidRPr="0002788D" w:rsidRDefault="00B37CB6" w:rsidP="00B37CB6">
      <w:pPr>
        <w:jc w:val="center"/>
        <w:rPr>
          <w:sz w:val="20"/>
          <w:szCs w:val="20"/>
          <w:u w:val="single"/>
        </w:rPr>
      </w:pPr>
      <w:r w:rsidRPr="0002788D">
        <w:rPr>
          <w:sz w:val="20"/>
          <w:szCs w:val="20"/>
          <w:u w:val="single"/>
        </w:rPr>
        <w:t>Exemple d’histogramme de répartition des pixels par intensité (entre 0 et 255) pour une image aléatoire</w:t>
      </w:r>
    </w:p>
    <w:p w14:paraId="487C7791" w14:textId="77777777" w:rsidR="00B37CB6" w:rsidRPr="007353BB" w:rsidRDefault="00B37CB6" w:rsidP="00B37CB6"/>
    <w:p w14:paraId="6A03D8E1" w14:textId="55E2C432" w:rsidR="00B37CB6" w:rsidRPr="007353BB" w:rsidRDefault="00B37CB6" w:rsidP="00B37CB6">
      <w:pPr>
        <w:jc w:val="both"/>
      </w:pPr>
      <w:r w:rsidRPr="007353BB">
        <w:t>Nous avons également affiché aléatoirement une ou plusieurs images par set, avec sa distribution associée. Cela montre des différences entre les distributions qui pourraient être liées à des différences d’intensité dans les radios en fonction de la maladie. Nous ne pouvons pas vérifier cette hypothèse à ce stade et devrons laisser les modèles d</w:t>
      </w:r>
      <w:r w:rsidR="00BB032D" w:rsidRPr="007353BB">
        <w:t>’apprentissage profond</w:t>
      </w:r>
      <w:r w:rsidRPr="007353BB">
        <w:t xml:space="preserve"> déterminer les attributs qui permettent de catégoriser les radios.</w:t>
      </w:r>
    </w:p>
    <w:p w14:paraId="30A41C76" w14:textId="77777777" w:rsidR="00B37CB6" w:rsidRPr="007353BB" w:rsidRDefault="00B37CB6" w:rsidP="00B37CB6"/>
    <w:p w14:paraId="22E4A3D9" w14:textId="77777777" w:rsidR="00B37CB6" w:rsidRPr="007353BB" w:rsidRDefault="00B37CB6" w:rsidP="00B37CB6">
      <w:r w:rsidRPr="007353BB">
        <w:rPr>
          <w:noProof/>
        </w:rPr>
        <w:drawing>
          <wp:inline distT="114300" distB="114300" distL="114300" distR="114300" wp14:anchorId="05FC3C13" wp14:editId="3899463F">
            <wp:extent cx="5731200" cy="3302000"/>
            <wp:effectExtent l="0" t="0" r="0" b="0"/>
            <wp:docPr id="1782219328" name="Image 17822193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3302000"/>
                    </a:xfrm>
                    <a:prstGeom prst="rect">
                      <a:avLst/>
                    </a:prstGeom>
                    <a:ln/>
                  </pic:spPr>
                </pic:pic>
              </a:graphicData>
            </a:graphic>
          </wp:inline>
        </w:drawing>
      </w:r>
    </w:p>
    <w:p w14:paraId="386E9286" w14:textId="77777777" w:rsidR="00B37CB6" w:rsidRPr="007353BB" w:rsidRDefault="00B37CB6" w:rsidP="00B37CB6"/>
    <w:p w14:paraId="1694323E" w14:textId="2D6167F0" w:rsidR="00D83786" w:rsidRPr="007353BB" w:rsidRDefault="00D83786" w:rsidP="00B37CB6">
      <w:r w:rsidRPr="007353BB">
        <w:t>●</w:t>
      </w:r>
      <w:r w:rsidRPr="007353BB">
        <w:tab/>
        <w:t>Une réduction de dimension de 256x256 en un simple vecteur 1x256 semble possible en remplaçant l'image par la distribution d'intensité.</w:t>
      </w:r>
    </w:p>
    <w:p w14:paraId="21377DB0" w14:textId="77777777" w:rsidR="00D83786" w:rsidRPr="007353BB" w:rsidRDefault="00D83786" w:rsidP="00B37CB6"/>
    <w:p w14:paraId="04F7FE98" w14:textId="12A5C46D" w:rsidR="00B37CB6" w:rsidRPr="007353BB" w:rsidRDefault="00B37CB6" w:rsidP="00B37CB6">
      <w:pPr>
        <w:rPr>
          <w:rFonts w:eastAsia="Montserrat"/>
        </w:rPr>
      </w:pPr>
      <w:r w:rsidRPr="007353BB">
        <w:t xml:space="preserve">Autre exemple avec une image de chaque catégorie, la même image à laquelle on a </w:t>
      </w:r>
      <w:r w:rsidR="0002788D" w:rsidRPr="007353BB">
        <w:t>appliqué</w:t>
      </w:r>
      <w:r w:rsidRPr="007353BB">
        <w:t xml:space="preserve"> le masque, avec leurs </w:t>
      </w:r>
      <w:r w:rsidR="0002788D" w:rsidRPr="007353BB">
        <w:t>histogrammes :</w:t>
      </w:r>
      <w:r w:rsidRPr="007353BB">
        <w:t xml:space="preserve"> </w:t>
      </w:r>
    </w:p>
    <w:p w14:paraId="38EEAD83" w14:textId="77777777" w:rsidR="00B37CB6" w:rsidRPr="007353BB" w:rsidRDefault="00B37CB6" w:rsidP="00B37CB6">
      <w:pPr>
        <w:jc w:val="center"/>
        <w:rPr>
          <w:rFonts w:eastAsia="Montserrat"/>
        </w:rPr>
      </w:pPr>
      <w:r w:rsidRPr="007353BB">
        <w:rPr>
          <w:rFonts w:eastAsia="Montserrat"/>
          <w:noProof/>
        </w:rPr>
        <w:lastRenderedPageBreak/>
        <w:drawing>
          <wp:inline distT="0" distB="0" distL="0" distR="0" wp14:anchorId="6B28B234" wp14:editId="1349747F">
            <wp:extent cx="5092538" cy="9032237"/>
            <wp:effectExtent l="0" t="0" r="0" b="0"/>
            <wp:docPr id="393046734" name="Image 39304673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092538" cy="9032237"/>
                    </a:xfrm>
                    <a:prstGeom prst="rect">
                      <a:avLst/>
                    </a:prstGeom>
                    <a:ln/>
                  </pic:spPr>
                </pic:pic>
              </a:graphicData>
            </a:graphic>
          </wp:inline>
        </w:drawing>
      </w:r>
    </w:p>
    <w:p w14:paraId="37835F72" w14:textId="77777777" w:rsidR="00B37CB6" w:rsidRPr="007353BB" w:rsidRDefault="00B37CB6" w:rsidP="00B37CB6">
      <w:pPr>
        <w:widowControl w:val="0"/>
        <w:spacing w:line="240" w:lineRule="auto"/>
        <w:jc w:val="both"/>
      </w:pPr>
    </w:p>
    <w:p w14:paraId="45F15E9F" w14:textId="77777777" w:rsidR="00B37CB6" w:rsidRPr="007353BB" w:rsidRDefault="00B37CB6" w:rsidP="00B37CB6">
      <w:pPr>
        <w:widowControl w:val="0"/>
        <w:spacing w:line="240" w:lineRule="auto"/>
        <w:rPr>
          <w:sz w:val="20"/>
          <w:szCs w:val="20"/>
        </w:rPr>
      </w:pPr>
    </w:p>
    <w:p w14:paraId="57C7DB2B" w14:textId="77777777" w:rsidR="00B37CB6" w:rsidRPr="007353BB" w:rsidRDefault="00B37CB6" w:rsidP="007353BB">
      <w:pPr>
        <w:pStyle w:val="Titre3"/>
      </w:pPr>
      <w:bookmarkStart w:id="20" w:name="_iy07wbw7drct" w:colFirst="0" w:colLast="0"/>
      <w:bookmarkEnd w:id="20"/>
      <w:r w:rsidRPr="007353BB">
        <w:lastRenderedPageBreak/>
        <w:t>Images moyennes et statistiques d’intensité</w:t>
      </w:r>
    </w:p>
    <w:p w14:paraId="292FDF8F" w14:textId="75BB49FA" w:rsidR="00B37CB6" w:rsidRPr="007353BB" w:rsidRDefault="00B37CB6" w:rsidP="00B37CB6">
      <w:pPr>
        <w:jc w:val="both"/>
      </w:pPr>
      <w:r w:rsidRPr="007353BB">
        <w:t xml:space="preserve">Nous avons également pu calculer et afficher les “images moyennes” sur un sous-set de 100 images par catégorie (pour accélérer le traitement). Cela nous a permis de repérer une opacité plus marquée pour les diagnostics positifs (Covid, pneumonie virale, </w:t>
      </w:r>
      <w:r w:rsidR="0002788D">
        <w:t>opacité pulmonaire</w:t>
      </w:r>
      <w:r w:rsidRPr="007353BB">
        <w:t>) que pour les patients sains. Les différences entre les différentes maladies pulmonaires sont moins évidentes à repérer à l'œil nu.</w:t>
      </w:r>
    </w:p>
    <w:p w14:paraId="2CA029BF" w14:textId="77777777" w:rsidR="00B37CB6" w:rsidRPr="007353BB" w:rsidRDefault="00B37CB6" w:rsidP="00B37CB6"/>
    <w:p w14:paraId="176E5217" w14:textId="77777777" w:rsidR="00B37CB6" w:rsidRPr="007353BB" w:rsidRDefault="00B37CB6" w:rsidP="00B37CB6">
      <w:pPr>
        <w:jc w:val="center"/>
      </w:pPr>
      <w:r w:rsidRPr="007353BB">
        <w:rPr>
          <w:noProof/>
        </w:rPr>
        <w:drawing>
          <wp:inline distT="114300" distB="114300" distL="114300" distR="114300" wp14:anchorId="0406EC81" wp14:editId="18ABC577">
            <wp:extent cx="5853113" cy="1396155"/>
            <wp:effectExtent l="0" t="0" r="0" b="0"/>
            <wp:docPr id="2036867261" name="Image 203686726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853113" cy="1396155"/>
                    </a:xfrm>
                    <a:prstGeom prst="rect">
                      <a:avLst/>
                    </a:prstGeom>
                    <a:ln/>
                  </pic:spPr>
                </pic:pic>
              </a:graphicData>
            </a:graphic>
          </wp:inline>
        </w:drawing>
      </w:r>
    </w:p>
    <w:p w14:paraId="7E4FFDB1" w14:textId="77777777" w:rsidR="00B37CB6" w:rsidRPr="007353BB" w:rsidRDefault="00B37CB6" w:rsidP="00B37CB6"/>
    <w:p w14:paraId="5DC45820" w14:textId="0468423F" w:rsidR="00B37CB6" w:rsidRDefault="00B37CB6" w:rsidP="00B37CB6">
      <w:pPr>
        <w:jc w:val="both"/>
      </w:pPr>
      <w:r w:rsidRPr="007353BB">
        <w:t xml:space="preserve">Le traitement des images masquées grâce à leur conversion en array de pixels (grâce aux modules OpenCV, PIL et numpy) nous a permis de calculer plusieurs statistiques sur les images du </w:t>
      </w:r>
      <w:r w:rsidR="00CD3384">
        <w:t>jeu de données</w:t>
      </w:r>
      <w:r w:rsidRPr="007353BB">
        <w:t xml:space="preserve">. On constate que la densité moyenne des images COVID est plus élevée que les autres catégories, ce qui laisse penser qu’elles sont en moyenne plus “claires” que celles des autres catégories (au sens où elles contiennent en moyenne plus de pixels plus clairs que les autres catégories). </w:t>
      </w:r>
    </w:p>
    <w:p w14:paraId="4BD32824" w14:textId="2A4E5C95" w:rsidR="00B37CB6" w:rsidRDefault="00B37CB6" w:rsidP="00B37CB6"/>
    <w:p w14:paraId="60DB01A6" w14:textId="77777777" w:rsidR="001E588F" w:rsidRPr="007353BB" w:rsidRDefault="001E588F" w:rsidP="00B37CB6"/>
    <w:tbl>
      <w:tblPr>
        <w:tblStyle w:val="Grilledutableau"/>
        <w:tblW w:w="0" w:type="auto"/>
        <w:tblLook w:val="04A0" w:firstRow="1" w:lastRow="0" w:firstColumn="1" w:lastColumn="0" w:noHBand="0" w:noVBand="1"/>
      </w:tblPr>
      <w:tblGrid>
        <w:gridCol w:w="1980"/>
        <w:gridCol w:w="1626"/>
        <w:gridCol w:w="1803"/>
        <w:gridCol w:w="1803"/>
        <w:gridCol w:w="1804"/>
      </w:tblGrid>
      <w:tr w:rsidR="001E588F" w14:paraId="6AD5DFA5" w14:textId="77777777" w:rsidTr="00CD3384">
        <w:tc>
          <w:tcPr>
            <w:tcW w:w="1980" w:type="dxa"/>
          </w:tcPr>
          <w:p w14:paraId="3ADED5D0" w14:textId="7C7D8145" w:rsidR="001E588F" w:rsidRDefault="001E588F" w:rsidP="001E588F">
            <w:r>
              <w:t>Catégories</w:t>
            </w:r>
          </w:p>
        </w:tc>
        <w:tc>
          <w:tcPr>
            <w:tcW w:w="1626" w:type="dxa"/>
          </w:tcPr>
          <w:p w14:paraId="601F828E" w14:textId="4EA9248D" w:rsidR="001E588F" w:rsidRDefault="001E588F" w:rsidP="001E588F">
            <w:pPr>
              <w:jc w:val="center"/>
            </w:pPr>
            <w:r>
              <w:t>Moyenne</w:t>
            </w:r>
          </w:p>
          <w:p w14:paraId="11BD61E9" w14:textId="00328DCE" w:rsidR="001E588F" w:rsidRDefault="001E588F" w:rsidP="001E588F">
            <w:pPr>
              <w:jc w:val="center"/>
            </w:pPr>
            <w:r w:rsidRPr="002C57C0">
              <w:rPr>
                <w:sz w:val="13"/>
                <w:szCs w:val="13"/>
              </w:rPr>
              <w:t>Densité</w:t>
            </w:r>
            <w:r>
              <w:rPr>
                <w:sz w:val="13"/>
                <w:szCs w:val="13"/>
              </w:rPr>
              <w:t>s</w:t>
            </w:r>
            <w:r w:rsidRPr="002C57C0">
              <w:rPr>
                <w:sz w:val="13"/>
                <w:szCs w:val="13"/>
              </w:rPr>
              <w:t xml:space="preserve"> moyenne</w:t>
            </w:r>
            <w:r>
              <w:rPr>
                <w:sz w:val="13"/>
                <w:szCs w:val="13"/>
              </w:rPr>
              <w:t>s</w:t>
            </w:r>
          </w:p>
        </w:tc>
        <w:tc>
          <w:tcPr>
            <w:tcW w:w="1803" w:type="dxa"/>
          </w:tcPr>
          <w:p w14:paraId="7895690E" w14:textId="77777777" w:rsidR="001E588F" w:rsidRDefault="001E588F" w:rsidP="001E588F">
            <w:pPr>
              <w:jc w:val="center"/>
            </w:pPr>
            <w:r>
              <w:t>Écart-type</w:t>
            </w:r>
          </w:p>
          <w:p w14:paraId="2961D6DA" w14:textId="1C154840" w:rsidR="001E588F" w:rsidRDefault="001E588F" w:rsidP="001E588F">
            <w:pPr>
              <w:jc w:val="center"/>
            </w:pPr>
            <w:r w:rsidRPr="002C57C0">
              <w:rPr>
                <w:sz w:val="13"/>
                <w:szCs w:val="13"/>
              </w:rPr>
              <w:t>Densité</w:t>
            </w:r>
            <w:r>
              <w:rPr>
                <w:sz w:val="13"/>
                <w:szCs w:val="13"/>
              </w:rPr>
              <w:t>s</w:t>
            </w:r>
            <w:r w:rsidRPr="002C57C0">
              <w:rPr>
                <w:sz w:val="13"/>
                <w:szCs w:val="13"/>
              </w:rPr>
              <w:t xml:space="preserve"> moyenne</w:t>
            </w:r>
            <w:r>
              <w:rPr>
                <w:sz w:val="13"/>
                <w:szCs w:val="13"/>
              </w:rPr>
              <w:t>s</w:t>
            </w:r>
          </w:p>
        </w:tc>
        <w:tc>
          <w:tcPr>
            <w:tcW w:w="1803" w:type="dxa"/>
          </w:tcPr>
          <w:p w14:paraId="162A5A6B" w14:textId="77777777" w:rsidR="001E588F" w:rsidRDefault="001E588F" w:rsidP="001E588F">
            <w:pPr>
              <w:jc w:val="center"/>
            </w:pPr>
            <w:r>
              <w:t>Moyenne</w:t>
            </w:r>
          </w:p>
          <w:p w14:paraId="297C2D4F" w14:textId="54677561" w:rsidR="001E588F" w:rsidRDefault="001E588F" w:rsidP="001E588F">
            <w:r>
              <w:rPr>
                <w:sz w:val="13"/>
                <w:szCs w:val="13"/>
              </w:rPr>
              <w:t xml:space="preserve">   Écart-type des </w:t>
            </w:r>
            <w:r w:rsidRPr="002C57C0">
              <w:rPr>
                <w:sz w:val="13"/>
                <w:szCs w:val="13"/>
              </w:rPr>
              <w:t>Densité</w:t>
            </w:r>
            <w:r>
              <w:rPr>
                <w:sz w:val="13"/>
                <w:szCs w:val="13"/>
              </w:rPr>
              <w:t>s</w:t>
            </w:r>
          </w:p>
        </w:tc>
        <w:tc>
          <w:tcPr>
            <w:tcW w:w="1804" w:type="dxa"/>
          </w:tcPr>
          <w:p w14:paraId="2AA685BA" w14:textId="4A363F8A" w:rsidR="001E588F" w:rsidRDefault="001E588F" w:rsidP="001E588F">
            <w:pPr>
              <w:jc w:val="center"/>
            </w:pPr>
            <w:r>
              <w:t>Écart-type</w:t>
            </w:r>
          </w:p>
          <w:p w14:paraId="1BE2E773" w14:textId="43C769D4" w:rsidR="001E588F" w:rsidRDefault="001E588F" w:rsidP="001E588F">
            <w:r>
              <w:rPr>
                <w:sz w:val="13"/>
                <w:szCs w:val="13"/>
              </w:rPr>
              <w:t xml:space="preserve">    Écart-type des </w:t>
            </w:r>
            <w:r w:rsidRPr="002C57C0">
              <w:rPr>
                <w:sz w:val="13"/>
                <w:szCs w:val="13"/>
              </w:rPr>
              <w:t>Densité</w:t>
            </w:r>
          </w:p>
        </w:tc>
      </w:tr>
      <w:tr w:rsidR="001E588F" w14:paraId="36E6E274" w14:textId="77777777" w:rsidTr="00CD3384">
        <w:tc>
          <w:tcPr>
            <w:tcW w:w="1980" w:type="dxa"/>
          </w:tcPr>
          <w:p w14:paraId="29F1B7FA" w14:textId="1E66009B" w:rsidR="001E588F" w:rsidRPr="001E588F" w:rsidRDefault="001E588F" w:rsidP="001E588F">
            <w:pPr>
              <w:rPr>
                <w:sz w:val="20"/>
                <w:szCs w:val="20"/>
              </w:rPr>
            </w:pPr>
            <w:r w:rsidRPr="001E588F">
              <w:rPr>
                <w:sz w:val="20"/>
                <w:szCs w:val="20"/>
              </w:rPr>
              <w:t>Covid</w:t>
            </w:r>
          </w:p>
        </w:tc>
        <w:tc>
          <w:tcPr>
            <w:tcW w:w="1626" w:type="dxa"/>
          </w:tcPr>
          <w:p w14:paraId="392BAF30" w14:textId="4A877013" w:rsidR="001E588F" w:rsidRPr="001E588F" w:rsidRDefault="001E588F" w:rsidP="001E588F">
            <w:pPr>
              <w:jc w:val="center"/>
              <w:rPr>
                <w:sz w:val="18"/>
                <w:szCs w:val="18"/>
              </w:rPr>
            </w:pPr>
            <w:r w:rsidRPr="001E588F">
              <w:rPr>
                <w:sz w:val="18"/>
                <w:szCs w:val="18"/>
              </w:rPr>
              <w:t>139.4</w:t>
            </w:r>
          </w:p>
        </w:tc>
        <w:tc>
          <w:tcPr>
            <w:tcW w:w="1803" w:type="dxa"/>
          </w:tcPr>
          <w:p w14:paraId="5BEC9535" w14:textId="7C908148" w:rsidR="001E588F" w:rsidRPr="001E588F" w:rsidRDefault="001E588F" w:rsidP="001E588F">
            <w:pPr>
              <w:jc w:val="center"/>
              <w:rPr>
                <w:sz w:val="18"/>
                <w:szCs w:val="18"/>
              </w:rPr>
            </w:pPr>
            <w:r>
              <w:rPr>
                <w:sz w:val="18"/>
                <w:szCs w:val="18"/>
              </w:rPr>
              <w:t>25.0</w:t>
            </w:r>
          </w:p>
        </w:tc>
        <w:tc>
          <w:tcPr>
            <w:tcW w:w="1803" w:type="dxa"/>
          </w:tcPr>
          <w:p w14:paraId="1E250B1E" w14:textId="34D75FEE" w:rsidR="001E588F" w:rsidRPr="001E588F" w:rsidRDefault="001E588F" w:rsidP="001E588F">
            <w:pPr>
              <w:jc w:val="center"/>
              <w:rPr>
                <w:sz w:val="18"/>
                <w:szCs w:val="18"/>
              </w:rPr>
            </w:pPr>
            <w:r>
              <w:rPr>
                <w:sz w:val="18"/>
                <w:szCs w:val="18"/>
              </w:rPr>
              <w:t>54.6</w:t>
            </w:r>
          </w:p>
        </w:tc>
        <w:tc>
          <w:tcPr>
            <w:tcW w:w="1804" w:type="dxa"/>
          </w:tcPr>
          <w:p w14:paraId="0E2830DA" w14:textId="3D06B638" w:rsidR="001E588F" w:rsidRPr="001E588F" w:rsidRDefault="001E588F" w:rsidP="001E588F">
            <w:pPr>
              <w:jc w:val="center"/>
              <w:rPr>
                <w:sz w:val="18"/>
                <w:szCs w:val="18"/>
              </w:rPr>
            </w:pPr>
            <w:r>
              <w:rPr>
                <w:sz w:val="18"/>
                <w:szCs w:val="18"/>
              </w:rPr>
              <w:t>14.8</w:t>
            </w:r>
          </w:p>
        </w:tc>
      </w:tr>
      <w:tr w:rsidR="001E588F" w14:paraId="6D0B1FF7" w14:textId="77777777" w:rsidTr="00CD3384">
        <w:tc>
          <w:tcPr>
            <w:tcW w:w="1980" w:type="dxa"/>
          </w:tcPr>
          <w:p w14:paraId="528A4C03" w14:textId="555AAC0B" w:rsidR="001E588F" w:rsidRPr="001E588F" w:rsidRDefault="00CD3384" w:rsidP="001E588F">
            <w:pPr>
              <w:rPr>
                <w:sz w:val="20"/>
                <w:szCs w:val="20"/>
              </w:rPr>
            </w:pPr>
            <w:r>
              <w:rPr>
                <w:sz w:val="20"/>
                <w:szCs w:val="20"/>
              </w:rPr>
              <w:t>Opacités pulmonaires</w:t>
            </w:r>
          </w:p>
        </w:tc>
        <w:tc>
          <w:tcPr>
            <w:tcW w:w="1626" w:type="dxa"/>
          </w:tcPr>
          <w:p w14:paraId="1E93010F" w14:textId="53D84166" w:rsidR="001E588F" w:rsidRPr="001E588F" w:rsidRDefault="001E588F" w:rsidP="001E588F">
            <w:pPr>
              <w:jc w:val="center"/>
              <w:rPr>
                <w:sz w:val="18"/>
                <w:szCs w:val="18"/>
              </w:rPr>
            </w:pPr>
            <w:r w:rsidRPr="001E588F">
              <w:rPr>
                <w:sz w:val="18"/>
                <w:szCs w:val="18"/>
              </w:rPr>
              <w:t>125.9</w:t>
            </w:r>
          </w:p>
        </w:tc>
        <w:tc>
          <w:tcPr>
            <w:tcW w:w="1803" w:type="dxa"/>
          </w:tcPr>
          <w:p w14:paraId="089C5A7E" w14:textId="6D0C5EBE" w:rsidR="001E588F" w:rsidRPr="001E588F" w:rsidRDefault="001E588F" w:rsidP="001E588F">
            <w:pPr>
              <w:jc w:val="center"/>
              <w:rPr>
                <w:sz w:val="18"/>
                <w:szCs w:val="18"/>
              </w:rPr>
            </w:pPr>
            <w:r>
              <w:rPr>
                <w:sz w:val="18"/>
                <w:szCs w:val="18"/>
              </w:rPr>
              <w:t>23.6</w:t>
            </w:r>
          </w:p>
        </w:tc>
        <w:tc>
          <w:tcPr>
            <w:tcW w:w="1803" w:type="dxa"/>
          </w:tcPr>
          <w:p w14:paraId="71485688" w14:textId="695E4E87" w:rsidR="001E588F" w:rsidRPr="001E588F" w:rsidRDefault="001E588F" w:rsidP="001E588F">
            <w:pPr>
              <w:jc w:val="center"/>
              <w:rPr>
                <w:sz w:val="18"/>
                <w:szCs w:val="18"/>
              </w:rPr>
            </w:pPr>
            <w:r>
              <w:rPr>
                <w:sz w:val="18"/>
                <w:szCs w:val="18"/>
              </w:rPr>
              <w:t>57.3</w:t>
            </w:r>
          </w:p>
        </w:tc>
        <w:tc>
          <w:tcPr>
            <w:tcW w:w="1804" w:type="dxa"/>
          </w:tcPr>
          <w:p w14:paraId="7F2C9989" w14:textId="6321F3CC" w:rsidR="001E588F" w:rsidRPr="001E588F" w:rsidRDefault="001E588F" w:rsidP="001E588F">
            <w:pPr>
              <w:jc w:val="center"/>
              <w:rPr>
                <w:sz w:val="18"/>
                <w:szCs w:val="18"/>
              </w:rPr>
            </w:pPr>
            <w:r>
              <w:rPr>
                <w:sz w:val="18"/>
                <w:szCs w:val="18"/>
              </w:rPr>
              <w:t>9.8</w:t>
            </w:r>
          </w:p>
        </w:tc>
      </w:tr>
      <w:tr w:rsidR="001E588F" w14:paraId="5D154D04" w14:textId="77777777" w:rsidTr="00CD3384">
        <w:tc>
          <w:tcPr>
            <w:tcW w:w="1980" w:type="dxa"/>
          </w:tcPr>
          <w:p w14:paraId="5ED64907" w14:textId="54151727" w:rsidR="001E588F" w:rsidRPr="001E588F" w:rsidRDefault="001E588F" w:rsidP="001E588F">
            <w:pPr>
              <w:rPr>
                <w:sz w:val="20"/>
                <w:szCs w:val="20"/>
              </w:rPr>
            </w:pPr>
            <w:r w:rsidRPr="001E588F">
              <w:rPr>
                <w:sz w:val="20"/>
                <w:szCs w:val="20"/>
              </w:rPr>
              <w:t>Normal</w:t>
            </w:r>
          </w:p>
        </w:tc>
        <w:tc>
          <w:tcPr>
            <w:tcW w:w="1626" w:type="dxa"/>
          </w:tcPr>
          <w:p w14:paraId="5DBC8CF3" w14:textId="5D72F2C7" w:rsidR="001E588F" w:rsidRPr="001E588F" w:rsidRDefault="001E588F" w:rsidP="001E588F">
            <w:pPr>
              <w:jc w:val="center"/>
              <w:rPr>
                <w:sz w:val="18"/>
                <w:szCs w:val="18"/>
              </w:rPr>
            </w:pPr>
            <w:r w:rsidRPr="001E588F">
              <w:rPr>
                <w:sz w:val="18"/>
                <w:szCs w:val="18"/>
              </w:rPr>
              <w:t>129.3</w:t>
            </w:r>
          </w:p>
        </w:tc>
        <w:tc>
          <w:tcPr>
            <w:tcW w:w="1803" w:type="dxa"/>
          </w:tcPr>
          <w:p w14:paraId="25782656" w14:textId="128E0B40" w:rsidR="001E588F" w:rsidRPr="001E588F" w:rsidRDefault="001E588F" w:rsidP="001E588F">
            <w:pPr>
              <w:jc w:val="center"/>
              <w:rPr>
                <w:sz w:val="18"/>
                <w:szCs w:val="18"/>
              </w:rPr>
            </w:pPr>
            <w:r>
              <w:rPr>
                <w:sz w:val="18"/>
                <w:szCs w:val="18"/>
              </w:rPr>
              <w:t>22.4</w:t>
            </w:r>
          </w:p>
        </w:tc>
        <w:tc>
          <w:tcPr>
            <w:tcW w:w="1803" w:type="dxa"/>
          </w:tcPr>
          <w:p w14:paraId="0D6385D7" w14:textId="6350A156" w:rsidR="001E588F" w:rsidRPr="001E588F" w:rsidRDefault="001E588F" w:rsidP="001E588F">
            <w:pPr>
              <w:jc w:val="center"/>
              <w:rPr>
                <w:sz w:val="18"/>
                <w:szCs w:val="18"/>
              </w:rPr>
            </w:pPr>
            <w:r>
              <w:rPr>
                <w:sz w:val="18"/>
                <w:szCs w:val="18"/>
              </w:rPr>
              <w:t>61.6</w:t>
            </w:r>
          </w:p>
        </w:tc>
        <w:tc>
          <w:tcPr>
            <w:tcW w:w="1804" w:type="dxa"/>
          </w:tcPr>
          <w:p w14:paraId="3E123F5B" w14:textId="0287F7AE" w:rsidR="001E588F" w:rsidRPr="001E588F" w:rsidRDefault="001E588F" w:rsidP="001E588F">
            <w:pPr>
              <w:jc w:val="center"/>
              <w:rPr>
                <w:sz w:val="18"/>
                <w:szCs w:val="18"/>
              </w:rPr>
            </w:pPr>
            <w:r>
              <w:rPr>
                <w:sz w:val="18"/>
                <w:szCs w:val="18"/>
              </w:rPr>
              <w:t>9.5</w:t>
            </w:r>
          </w:p>
        </w:tc>
      </w:tr>
      <w:tr w:rsidR="001E588F" w14:paraId="12E7FEA8" w14:textId="77777777" w:rsidTr="00CD3384">
        <w:tc>
          <w:tcPr>
            <w:tcW w:w="1980" w:type="dxa"/>
          </w:tcPr>
          <w:p w14:paraId="15386CD2" w14:textId="709F4319" w:rsidR="001E588F" w:rsidRPr="001E588F" w:rsidRDefault="001E588F" w:rsidP="001E588F">
            <w:pPr>
              <w:rPr>
                <w:sz w:val="20"/>
                <w:szCs w:val="20"/>
              </w:rPr>
            </w:pPr>
            <w:r w:rsidRPr="001E588F">
              <w:rPr>
                <w:sz w:val="20"/>
                <w:szCs w:val="20"/>
              </w:rPr>
              <w:t>Pneumonie virale</w:t>
            </w:r>
          </w:p>
        </w:tc>
        <w:tc>
          <w:tcPr>
            <w:tcW w:w="1626" w:type="dxa"/>
          </w:tcPr>
          <w:p w14:paraId="30B36A04" w14:textId="5A547A17" w:rsidR="001E588F" w:rsidRPr="001E588F" w:rsidRDefault="001E588F" w:rsidP="001E588F">
            <w:pPr>
              <w:jc w:val="center"/>
              <w:rPr>
                <w:sz w:val="18"/>
                <w:szCs w:val="18"/>
              </w:rPr>
            </w:pPr>
            <w:r w:rsidRPr="001E588F">
              <w:rPr>
                <w:sz w:val="18"/>
                <w:szCs w:val="18"/>
              </w:rPr>
              <w:t>125.3</w:t>
            </w:r>
          </w:p>
        </w:tc>
        <w:tc>
          <w:tcPr>
            <w:tcW w:w="1803" w:type="dxa"/>
          </w:tcPr>
          <w:p w14:paraId="6DF6D7FE" w14:textId="2C5DE8B2" w:rsidR="001E588F" w:rsidRPr="001E588F" w:rsidRDefault="001E588F" w:rsidP="001E588F">
            <w:pPr>
              <w:jc w:val="center"/>
              <w:rPr>
                <w:sz w:val="18"/>
                <w:szCs w:val="18"/>
              </w:rPr>
            </w:pPr>
            <w:r>
              <w:rPr>
                <w:sz w:val="18"/>
                <w:szCs w:val="18"/>
              </w:rPr>
              <w:t>19.0</w:t>
            </w:r>
          </w:p>
        </w:tc>
        <w:tc>
          <w:tcPr>
            <w:tcW w:w="1803" w:type="dxa"/>
          </w:tcPr>
          <w:p w14:paraId="31C9227C" w14:textId="7A363327" w:rsidR="001E588F" w:rsidRPr="001E588F" w:rsidRDefault="001E588F" w:rsidP="001E588F">
            <w:pPr>
              <w:jc w:val="center"/>
              <w:rPr>
                <w:sz w:val="18"/>
                <w:szCs w:val="18"/>
              </w:rPr>
            </w:pPr>
            <w:r>
              <w:rPr>
                <w:sz w:val="18"/>
                <w:szCs w:val="18"/>
              </w:rPr>
              <w:t>58.7</w:t>
            </w:r>
          </w:p>
        </w:tc>
        <w:tc>
          <w:tcPr>
            <w:tcW w:w="1804" w:type="dxa"/>
          </w:tcPr>
          <w:p w14:paraId="0C3CC897" w14:textId="22A66883" w:rsidR="001E588F" w:rsidRPr="001E588F" w:rsidRDefault="001E588F" w:rsidP="001E588F">
            <w:pPr>
              <w:jc w:val="center"/>
              <w:rPr>
                <w:sz w:val="18"/>
                <w:szCs w:val="18"/>
              </w:rPr>
            </w:pPr>
            <w:r>
              <w:rPr>
                <w:sz w:val="18"/>
                <w:szCs w:val="18"/>
              </w:rPr>
              <w:t>10.8</w:t>
            </w:r>
          </w:p>
        </w:tc>
      </w:tr>
    </w:tbl>
    <w:p w14:paraId="6FBBCEA2" w14:textId="77777777" w:rsidR="00B37CB6" w:rsidRPr="007353BB" w:rsidRDefault="00B37CB6" w:rsidP="00B37CB6"/>
    <w:p w14:paraId="25562014" w14:textId="77777777" w:rsidR="00B37CB6" w:rsidRPr="007353BB" w:rsidRDefault="00B37CB6" w:rsidP="00B37CB6"/>
    <w:p w14:paraId="74197774" w14:textId="77777777" w:rsidR="00B37CB6" w:rsidRPr="007353BB" w:rsidRDefault="00B37CB6" w:rsidP="00B37CB6">
      <w:bookmarkStart w:id="21" w:name="_3ubkucf8n12m" w:colFirst="0" w:colLast="0"/>
      <w:bookmarkEnd w:id="21"/>
    </w:p>
    <w:p w14:paraId="10089554" w14:textId="77777777" w:rsidR="00B37CB6" w:rsidRPr="007353BB" w:rsidRDefault="00B37CB6" w:rsidP="00B37CB6"/>
    <w:p w14:paraId="3455787B" w14:textId="5B8A6412" w:rsidR="00B37CB6" w:rsidRPr="007353BB" w:rsidRDefault="00B37CB6" w:rsidP="0002788D">
      <w:pPr>
        <w:pStyle w:val="Titre2"/>
      </w:pPr>
      <w:bookmarkStart w:id="22" w:name="_17e1frfzvm69" w:colFirst="0" w:colLast="0"/>
      <w:bookmarkStart w:id="23" w:name="_Toc154825497"/>
      <w:bookmarkEnd w:id="22"/>
      <w:r w:rsidRPr="007353BB">
        <w:t>Pré-traitement des données pour la phase de modélisation</w:t>
      </w:r>
      <w:bookmarkEnd w:id="23"/>
      <w:r w:rsidRPr="007353BB">
        <w:t xml:space="preserve"> </w:t>
      </w:r>
    </w:p>
    <w:p w14:paraId="4DFBCCAB" w14:textId="77777777" w:rsidR="00B37CB6" w:rsidRPr="007353BB" w:rsidRDefault="00000000" w:rsidP="00B37CB6">
      <w:bookmarkStart w:id="24" w:name="_svd8si91y7ew" w:colFirst="0" w:colLast="0"/>
      <w:bookmarkEnd w:id="24"/>
      <w:r>
        <w:rPr>
          <w:noProof/>
        </w:rPr>
        <w:pict w14:anchorId="3889DBA9">
          <v:rect id="_x0000_i1027" alt="" style="width:435.45pt;height:.05pt;mso-width-percent:0;mso-height-percent:0;mso-width-percent:0;mso-height-percent:0" o:hrpct="960" o:hralign="center" o:hrstd="t" o:hr="t" fillcolor="#a0a0a0" stroked="f"/>
        </w:pict>
      </w:r>
    </w:p>
    <w:p w14:paraId="4FE7889F" w14:textId="77777777" w:rsidR="00B37CB6" w:rsidRPr="007353BB" w:rsidRDefault="00B37CB6" w:rsidP="00B37CB6">
      <w:bookmarkStart w:id="25" w:name="_o3tl0agbkcfp" w:colFirst="0" w:colLast="0"/>
      <w:bookmarkEnd w:id="25"/>
    </w:p>
    <w:p w14:paraId="00712710" w14:textId="77777777" w:rsidR="00B37CB6" w:rsidRPr="007353BB" w:rsidRDefault="00B37CB6" w:rsidP="00B37CB6">
      <w:pPr>
        <w:jc w:val="both"/>
        <w:rPr>
          <w:rFonts w:eastAsia="Montserrat"/>
        </w:rPr>
      </w:pPr>
      <w:r w:rsidRPr="007353BB">
        <w:rPr>
          <w:rFonts w:eastAsia="Montserrat"/>
        </w:rPr>
        <w:t xml:space="preserve">L’analyse exploratoire a permis d’identifier : </w:t>
      </w:r>
    </w:p>
    <w:p w14:paraId="0FF4487D" w14:textId="1D906F5A" w:rsidR="00B37CB6" w:rsidRPr="007353BB" w:rsidRDefault="00CD3384" w:rsidP="00B37CB6">
      <w:pPr>
        <w:numPr>
          <w:ilvl w:val="0"/>
          <w:numId w:val="12"/>
        </w:numPr>
        <w:jc w:val="both"/>
        <w:rPr>
          <w:rFonts w:eastAsia="Montserrat"/>
        </w:rPr>
      </w:pPr>
      <w:r>
        <w:rPr>
          <w:rFonts w:eastAsia="Montserrat"/>
        </w:rPr>
        <w:t>D</w:t>
      </w:r>
      <w:r w:rsidR="00B37CB6" w:rsidRPr="007353BB">
        <w:rPr>
          <w:rFonts w:eastAsia="Montserrat"/>
        </w:rPr>
        <w:t xml:space="preserve">es différences de format et taille dans les images </w:t>
      </w:r>
    </w:p>
    <w:p w14:paraId="298D9551" w14:textId="0338BC52" w:rsidR="00B37CB6" w:rsidRPr="007353BB" w:rsidRDefault="00CD3384" w:rsidP="00B37CB6">
      <w:pPr>
        <w:numPr>
          <w:ilvl w:val="0"/>
          <w:numId w:val="12"/>
        </w:numPr>
        <w:jc w:val="both"/>
        <w:rPr>
          <w:rFonts w:eastAsia="Montserrat"/>
        </w:rPr>
      </w:pPr>
      <w:r>
        <w:rPr>
          <w:rFonts w:eastAsia="Montserrat"/>
        </w:rPr>
        <w:t>U</w:t>
      </w:r>
      <w:r w:rsidR="00B37CB6" w:rsidRPr="007353BB">
        <w:rPr>
          <w:rFonts w:eastAsia="Montserrat"/>
        </w:rPr>
        <w:t>n déséquilibre des classes et en particulier une sous-représentation de la classe COVID qui est l’objectif de la détection</w:t>
      </w:r>
    </w:p>
    <w:p w14:paraId="37A6025B" w14:textId="55EE3470" w:rsidR="00B37CB6" w:rsidRPr="007353BB" w:rsidRDefault="00CD3384" w:rsidP="00B37CB6">
      <w:pPr>
        <w:numPr>
          <w:ilvl w:val="0"/>
          <w:numId w:val="12"/>
        </w:numPr>
        <w:jc w:val="both"/>
        <w:rPr>
          <w:rFonts w:eastAsia="Montserrat"/>
        </w:rPr>
      </w:pPr>
      <w:r>
        <w:rPr>
          <w:rFonts w:eastAsia="Montserrat"/>
        </w:rPr>
        <w:t>U</w:t>
      </w:r>
      <w:r w:rsidR="00B37CB6" w:rsidRPr="007353BB">
        <w:rPr>
          <w:rFonts w:eastAsia="Montserrat"/>
        </w:rPr>
        <w:t>ne opportunité de réduire les données non pertinentes en entrée du modèle grâce aux masques.</w:t>
      </w:r>
    </w:p>
    <w:p w14:paraId="76B5288C" w14:textId="77777777" w:rsidR="00B37CB6" w:rsidRPr="007353BB" w:rsidRDefault="00B37CB6" w:rsidP="00B37CB6">
      <w:pPr>
        <w:jc w:val="both"/>
        <w:rPr>
          <w:rFonts w:eastAsia="Montserrat"/>
        </w:rPr>
      </w:pPr>
    </w:p>
    <w:p w14:paraId="1EE16FF5" w14:textId="77777777" w:rsidR="00B37CB6" w:rsidRPr="007353BB" w:rsidRDefault="00B37CB6" w:rsidP="00B37CB6">
      <w:pPr>
        <w:jc w:val="both"/>
        <w:rPr>
          <w:rFonts w:eastAsia="Montserrat"/>
        </w:rPr>
      </w:pPr>
      <w:r w:rsidRPr="007353BB">
        <w:rPr>
          <w:rFonts w:eastAsia="Montserrat"/>
        </w:rPr>
        <w:t xml:space="preserve">Nous avons donc retenu les étapes suivantes pour créer le jeu de données pré-processé à injecter dans les modèles : </w:t>
      </w:r>
    </w:p>
    <w:p w14:paraId="4990CF76" w14:textId="4E744EC3" w:rsidR="00B37CB6" w:rsidRPr="007353BB" w:rsidRDefault="00B37CB6" w:rsidP="00B37CB6">
      <w:pPr>
        <w:numPr>
          <w:ilvl w:val="0"/>
          <w:numId w:val="14"/>
        </w:numPr>
        <w:jc w:val="both"/>
        <w:rPr>
          <w:rFonts w:eastAsia="Montserrat"/>
        </w:rPr>
      </w:pPr>
      <w:r w:rsidRPr="007353BB">
        <w:rPr>
          <w:rFonts w:eastAsia="Montserrat"/>
          <w:b/>
          <w:bCs/>
        </w:rPr>
        <w:t>Conversion </w:t>
      </w:r>
      <w:r w:rsidRPr="007353BB">
        <w:rPr>
          <w:rFonts w:eastAsia="Montserrat"/>
        </w:rPr>
        <w:t xml:space="preserve">: convertir toutes les images en </w:t>
      </w:r>
      <w:r w:rsidR="00BB032D" w:rsidRPr="007353BB">
        <w:rPr>
          <w:rFonts w:eastAsia="Montserrat"/>
        </w:rPr>
        <w:t>Niveaux de gris</w:t>
      </w:r>
    </w:p>
    <w:p w14:paraId="5373CA51" w14:textId="77777777" w:rsidR="00B37CB6" w:rsidRPr="007353BB" w:rsidRDefault="00B37CB6" w:rsidP="00B37CB6">
      <w:pPr>
        <w:numPr>
          <w:ilvl w:val="0"/>
          <w:numId w:val="14"/>
        </w:numPr>
        <w:jc w:val="both"/>
        <w:rPr>
          <w:rFonts w:eastAsia="Montserrat"/>
        </w:rPr>
      </w:pPr>
      <w:r w:rsidRPr="007353BB">
        <w:rPr>
          <w:rFonts w:eastAsia="Montserrat"/>
          <w:b/>
          <w:bCs/>
        </w:rPr>
        <w:t>Redimensionnement</w:t>
      </w:r>
      <w:r w:rsidRPr="007353BB">
        <w:rPr>
          <w:rFonts w:eastAsia="Montserrat"/>
        </w:rPr>
        <w:t xml:space="preserve"> : Redimensionner les images en 256*256 pour correspondre à la taille des images radio. Nous avons hésité entre garder les images en 299*299 ou </w:t>
      </w:r>
      <w:r w:rsidRPr="007353BB">
        <w:rPr>
          <w:rFonts w:eastAsia="Montserrat"/>
        </w:rPr>
        <w:lastRenderedPageBreak/>
        <w:t>les réduire, nous pourrons revenir sur ce choix en fonction des résultats des premiers modèles.</w:t>
      </w:r>
    </w:p>
    <w:p w14:paraId="1C256736" w14:textId="77777777" w:rsidR="00B37CB6" w:rsidRPr="007353BB" w:rsidRDefault="00B37CB6" w:rsidP="00B37CB6">
      <w:pPr>
        <w:numPr>
          <w:ilvl w:val="0"/>
          <w:numId w:val="14"/>
        </w:numPr>
        <w:jc w:val="both"/>
        <w:rPr>
          <w:rFonts w:eastAsia="Montserrat"/>
        </w:rPr>
      </w:pPr>
      <w:r w:rsidRPr="007353BB">
        <w:rPr>
          <w:rFonts w:eastAsia="Montserrat"/>
          <w:b/>
          <w:bCs/>
        </w:rPr>
        <w:t xml:space="preserve">Réduction des informations inutiles : </w:t>
      </w:r>
      <w:r w:rsidRPr="007353BB">
        <w:rPr>
          <w:rFonts w:eastAsia="Montserrat"/>
        </w:rPr>
        <w:t xml:space="preserve">Appliquer les masques aux images </w:t>
      </w:r>
    </w:p>
    <w:p w14:paraId="61F537AA" w14:textId="361F5E6E" w:rsidR="00B37CB6" w:rsidRPr="007353BB" w:rsidRDefault="00B37CB6" w:rsidP="00B37CB6">
      <w:pPr>
        <w:numPr>
          <w:ilvl w:val="0"/>
          <w:numId w:val="14"/>
        </w:numPr>
        <w:jc w:val="both"/>
        <w:rPr>
          <w:rFonts w:eastAsia="Montserrat"/>
        </w:rPr>
      </w:pPr>
      <w:r w:rsidRPr="007353BB">
        <w:rPr>
          <w:rFonts w:eastAsia="Montserrat"/>
          <w:b/>
          <w:bCs/>
        </w:rPr>
        <w:t xml:space="preserve">Equilibrage : </w:t>
      </w:r>
      <w:r w:rsidRPr="007353BB">
        <w:rPr>
          <w:rFonts w:eastAsia="Montserrat"/>
        </w:rPr>
        <w:t xml:space="preserve">Équilibrer le </w:t>
      </w:r>
      <w:r w:rsidR="003E06CF" w:rsidRPr="007353BB">
        <w:rPr>
          <w:rFonts w:eastAsia="Montserrat"/>
        </w:rPr>
        <w:t>jeu de données</w:t>
      </w:r>
      <w:r w:rsidRPr="007353BB">
        <w:rPr>
          <w:rFonts w:eastAsia="Montserrat"/>
        </w:rPr>
        <w:t xml:space="preserve"> grâce à la méthode du sous-échantillonnage sans remise, en s’alignant sur la fréquence de la classe minoritaire (Viral Pneumonia ici).</w:t>
      </w:r>
    </w:p>
    <w:p w14:paraId="176565AD" w14:textId="77777777" w:rsidR="00B37CB6" w:rsidRPr="007353BB" w:rsidRDefault="00B37CB6" w:rsidP="00B37CB6">
      <w:pPr>
        <w:numPr>
          <w:ilvl w:val="0"/>
          <w:numId w:val="14"/>
        </w:numPr>
        <w:jc w:val="both"/>
        <w:rPr>
          <w:rFonts w:eastAsia="Montserrat"/>
        </w:rPr>
      </w:pPr>
      <w:r w:rsidRPr="007353BB">
        <w:rPr>
          <w:rFonts w:eastAsia="Montserrat"/>
          <w:b/>
          <w:bCs/>
        </w:rPr>
        <w:t>Augmentation des données</w:t>
      </w:r>
      <w:r w:rsidRPr="007353BB">
        <w:rPr>
          <w:rFonts w:eastAsia="Montserrat"/>
        </w:rPr>
        <w:t xml:space="preserve"> :  Il n'est pas certain que d'augmenter nos données soit nécessaire à ce stade. L'expérimentation des premiers modèles nous indiquera s'il est utile de le faire pour la suite.</w:t>
      </w:r>
    </w:p>
    <w:p w14:paraId="27FA6D6C" w14:textId="77777777" w:rsidR="00B37CB6" w:rsidRPr="007353BB" w:rsidRDefault="00B37CB6" w:rsidP="00B37CB6">
      <w:pPr>
        <w:jc w:val="both"/>
        <w:rPr>
          <w:rFonts w:eastAsia="Montserrat"/>
          <w:b/>
          <w:bCs/>
        </w:rPr>
      </w:pPr>
    </w:p>
    <w:p w14:paraId="4D449E54" w14:textId="77777777" w:rsidR="00B37CB6" w:rsidRPr="007353BB" w:rsidRDefault="00B37CB6" w:rsidP="00B37CB6">
      <w:pPr>
        <w:jc w:val="both"/>
        <w:rPr>
          <w:rFonts w:eastAsia="Montserrat"/>
        </w:rPr>
      </w:pPr>
      <w:r w:rsidRPr="007353BB">
        <w:rPr>
          <w:rFonts w:eastAsia="Montserrat"/>
        </w:rPr>
        <w:t>Lors de l'analyse des données suite à l'observation de nombreuses distributions d'intensité des images masquées, l'hypothèse a été émise dans le groupe que les formes des distributions semblaient similaires selon le diagnostic final. Si tel est en effet le cas cela représenterait un moyen de réduire considérablement la taille du modèle en utilisant uniquement cette distribution en entrée. Cette option pourra être investiguée par la suite.</w:t>
      </w:r>
    </w:p>
    <w:p w14:paraId="5C7ACB0A" w14:textId="77777777" w:rsidR="00B37CB6" w:rsidRPr="007353BB" w:rsidRDefault="00B37CB6" w:rsidP="00B37CB6">
      <w:pPr>
        <w:jc w:val="both"/>
        <w:rPr>
          <w:rFonts w:eastAsia="Montserrat"/>
        </w:rPr>
      </w:pPr>
    </w:p>
    <w:p w14:paraId="6DCC2642" w14:textId="77777777" w:rsidR="00B37CB6" w:rsidRPr="007353BB" w:rsidRDefault="00B37CB6" w:rsidP="00B37CB6">
      <w:pPr>
        <w:jc w:val="both"/>
        <w:rPr>
          <w:rFonts w:eastAsia="Montserrat"/>
        </w:rPr>
      </w:pPr>
      <w:r w:rsidRPr="007353BB">
        <w:rPr>
          <w:rFonts w:eastAsia="Montserrat"/>
        </w:rPr>
        <w:t>Enfin, il nous faudra séparer le jeu d’images en un jeu d’entraînement et un jeu de test, en veillant à l’équilibre des classes dans la répartition aléatoire.</w:t>
      </w:r>
    </w:p>
    <w:p w14:paraId="4BE493D5" w14:textId="77777777" w:rsidR="00B37CB6" w:rsidRDefault="00B37CB6" w:rsidP="00B37CB6">
      <w:pPr>
        <w:jc w:val="both"/>
        <w:rPr>
          <w:rFonts w:eastAsia="Montserrat"/>
        </w:rPr>
      </w:pPr>
    </w:p>
    <w:tbl>
      <w:tblPr>
        <w:tblStyle w:val="Grilledutableau"/>
        <w:tblW w:w="0" w:type="auto"/>
        <w:tblLook w:val="04A0" w:firstRow="1" w:lastRow="0" w:firstColumn="1" w:lastColumn="0" w:noHBand="0" w:noVBand="1"/>
      </w:tblPr>
      <w:tblGrid>
        <w:gridCol w:w="2122"/>
        <w:gridCol w:w="3402"/>
        <w:gridCol w:w="3492"/>
      </w:tblGrid>
      <w:tr w:rsidR="00CD3384" w14:paraId="38B4F6FB" w14:textId="77777777" w:rsidTr="00CD3384">
        <w:trPr>
          <w:trHeight w:val="506"/>
        </w:trPr>
        <w:tc>
          <w:tcPr>
            <w:tcW w:w="2122" w:type="dxa"/>
            <w:vAlign w:val="center"/>
          </w:tcPr>
          <w:p w14:paraId="2BDB2444" w14:textId="577C9E0D" w:rsidR="00CD3384" w:rsidRPr="00CD3384" w:rsidRDefault="00CD3384" w:rsidP="00CD3384">
            <w:pPr>
              <w:jc w:val="center"/>
              <w:rPr>
                <w:rFonts w:eastAsia="Montserrat"/>
                <w:b/>
                <w:bCs/>
              </w:rPr>
            </w:pPr>
            <w:r w:rsidRPr="00CD3384">
              <w:rPr>
                <w:rFonts w:eastAsia="Montserrat"/>
                <w:b/>
                <w:bCs/>
              </w:rPr>
              <w:t>Catégorie</w:t>
            </w:r>
          </w:p>
        </w:tc>
        <w:tc>
          <w:tcPr>
            <w:tcW w:w="3402" w:type="dxa"/>
            <w:vAlign w:val="center"/>
          </w:tcPr>
          <w:p w14:paraId="110B1255" w14:textId="73822322" w:rsidR="00CD3384" w:rsidRPr="00CD3384" w:rsidRDefault="00CD3384" w:rsidP="00CD3384">
            <w:pPr>
              <w:jc w:val="center"/>
              <w:rPr>
                <w:rFonts w:eastAsia="Montserrat"/>
                <w:b/>
                <w:bCs/>
              </w:rPr>
            </w:pPr>
            <w:r w:rsidRPr="00CD3384">
              <w:rPr>
                <w:rFonts w:eastAsia="Montserrat"/>
                <w:b/>
                <w:bCs/>
              </w:rPr>
              <w:t>Nombre d’images dans le jeu de données initial</w:t>
            </w:r>
          </w:p>
        </w:tc>
        <w:tc>
          <w:tcPr>
            <w:tcW w:w="3492" w:type="dxa"/>
            <w:vAlign w:val="center"/>
          </w:tcPr>
          <w:p w14:paraId="70CB0CBF" w14:textId="214BF26E" w:rsidR="00CD3384" w:rsidRPr="00CD3384" w:rsidRDefault="00CD3384" w:rsidP="00CD3384">
            <w:pPr>
              <w:jc w:val="center"/>
              <w:rPr>
                <w:rFonts w:eastAsia="Montserrat"/>
                <w:b/>
                <w:bCs/>
              </w:rPr>
            </w:pPr>
            <w:r w:rsidRPr="00CD3384">
              <w:rPr>
                <w:rFonts w:eastAsia="Montserrat"/>
                <w:b/>
                <w:bCs/>
              </w:rPr>
              <w:t>Nombre d’images après ré-échantillonnage</w:t>
            </w:r>
          </w:p>
        </w:tc>
      </w:tr>
      <w:tr w:rsidR="00CD3384" w14:paraId="4DB1E0E2" w14:textId="77777777" w:rsidTr="00CD3384">
        <w:trPr>
          <w:trHeight w:val="506"/>
        </w:trPr>
        <w:tc>
          <w:tcPr>
            <w:tcW w:w="2122" w:type="dxa"/>
            <w:vAlign w:val="center"/>
          </w:tcPr>
          <w:p w14:paraId="1173D985" w14:textId="412DEB72" w:rsidR="00CD3384" w:rsidRPr="00CD3384" w:rsidRDefault="00CD3384" w:rsidP="00CD3384">
            <w:pPr>
              <w:jc w:val="center"/>
              <w:rPr>
                <w:rFonts w:eastAsia="Montserrat"/>
                <w:b/>
                <w:bCs/>
              </w:rPr>
            </w:pPr>
            <w:r w:rsidRPr="00CD3384">
              <w:rPr>
                <w:rFonts w:eastAsia="Montserrat"/>
                <w:b/>
                <w:bCs/>
              </w:rPr>
              <w:t>Normal</w:t>
            </w:r>
          </w:p>
        </w:tc>
        <w:tc>
          <w:tcPr>
            <w:tcW w:w="3402" w:type="dxa"/>
            <w:vAlign w:val="center"/>
          </w:tcPr>
          <w:p w14:paraId="246C9118" w14:textId="27A0102F" w:rsidR="00CD3384" w:rsidRDefault="00CD3384" w:rsidP="00CD3384">
            <w:pPr>
              <w:jc w:val="center"/>
              <w:rPr>
                <w:rFonts w:eastAsia="Montserrat"/>
              </w:rPr>
            </w:pPr>
            <w:r>
              <w:rPr>
                <w:rFonts w:eastAsia="Montserrat"/>
              </w:rPr>
              <w:t>10192</w:t>
            </w:r>
          </w:p>
        </w:tc>
        <w:tc>
          <w:tcPr>
            <w:tcW w:w="3492" w:type="dxa"/>
            <w:vAlign w:val="center"/>
          </w:tcPr>
          <w:p w14:paraId="74070E06" w14:textId="2E6397E5" w:rsidR="00CD3384" w:rsidRPr="00CD3384" w:rsidRDefault="00CD3384" w:rsidP="00CD3384">
            <w:pPr>
              <w:jc w:val="center"/>
              <w:rPr>
                <w:rFonts w:eastAsia="Montserrat"/>
              </w:rPr>
            </w:pPr>
            <w:r w:rsidRPr="00CD3384">
              <w:rPr>
                <w:rFonts w:eastAsia="Montserrat"/>
              </w:rPr>
              <w:t>1345</w:t>
            </w:r>
          </w:p>
        </w:tc>
      </w:tr>
      <w:tr w:rsidR="00CD3384" w14:paraId="4AF29D1C" w14:textId="77777777" w:rsidTr="00CD3384">
        <w:trPr>
          <w:trHeight w:val="506"/>
        </w:trPr>
        <w:tc>
          <w:tcPr>
            <w:tcW w:w="2122" w:type="dxa"/>
            <w:vAlign w:val="center"/>
          </w:tcPr>
          <w:p w14:paraId="4A53A8C3" w14:textId="58820533" w:rsidR="00CD3384" w:rsidRPr="00CD3384" w:rsidRDefault="00CD3384" w:rsidP="00CD3384">
            <w:pPr>
              <w:jc w:val="center"/>
              <w:rPr>
                <w:rFonts w:eastAsia="Montserrat"/>
                <w:b/>
                <w:bCs/>
              </w:rPr>
            </w:pPr>
            <w:r w:rsidRPr="00CD3384">
              <w:rPr>
                <w:rFonts w:eastAsia="Montserrat"/>
                <w:b/>
                <w:bCs/>
              </w:rPr>
              <w:t>Autres ('Lung Opacity')</w:t>
            </w:r>
          </w:p>
        </w:tc>
        <w:tc>
          <w:tcPr>
            <w:tcW w:w="3402" w:type="dxa"/>
            <w:vAlign w:val="center"/>
          </w:tcPr>
          <w:p w14:paraId="067E0A80" w14:textId="4DDE36A1" w:rsidR="00CD3384" w:rsidRDefault="00CD3384" w:rsidP="00CD3384">
            <w:pPr>
              <w:jc w:val="center"/>
              <w:rPr>
                <w:rFonts w:eastAsia="Montserrat"/>
              </w:rPr>
            </w:pPr>
            <w:r>
              <w:rPr>
                <w:rFonts w:eastAsia="Montserrat"/>
              </w:rPr>
              <w:t>6012</w:t>
            </w:r>
          </w:p>
        </w:tc>
        <w:tc>
          <w:tcPr>
            <w:tcW w:w="3492" w:type="dxa"/>
            <w:vAlign w:val="center"/>
          </w:tcPr>
          <w:p w14:paraId="2C6572D2" w14:textId="3DC6ED61" w:rsidR="00CD3384" w:rsidRPr="00CD3384" w:rsidRDefault="00CD3384" w:rsidP="00CD3384">
            <w:pPr>
              <w:jc w:val="center"/>
              <w:rPr>
                <w:rFonts w:eastAsia="Montserrat"/>
              </w:rPr>
            </w:pPr>
            <w:r w:rsidRPr="00CD3384">
              <w:rPr>
                <w:rFonts w:eastAsia="Montserrat"/>
              </w:rPr>
              <w:t>1345</w:t>
            </w:r>
          </w:p>
        </w:tc>
      </w:tr>
      <w:tr w:rsidR="00CD3384" w14:paraId="6853D6D4" w14:textId="77777777" w:rsidTr="00CD3384">
        <w:trPr>
          <w:trHeight w:val="506"/>
        </w:trPr>
        <w:tc>
          <w:tcPr>
            <w:tcW w:w="2122" w:type="dxa"/>
            <w:vAlign w:val="center"/>
          </w:tcPr>
          <w:p w14:paraId="5E0E24F2" w14:textId="736565D8" w:rsidR="00CD3384" w:rsidRPr="00CD3384" w:rsidRDefault="00CD3384" w:rsidP="00CD3384">
            <w:pPr>
              <w:jc w:val="center"/>
              <w:rPr>
                <w:rFonts w:eastAsia="Montserrat"/>
                <w:b/>
                <w:bCs/>
              </w:rPr>
            </w:pPr>
            <w:r w:rsidRPr="00CD3384">
              <w:rPr>
                <w:rFonts w:eastAsia="Montserrat"/>
                <w:b/>
                <w:bCs/>
              </w:rPr>
              <w:t>Covid</w:t>
            </w:r>
          </w:p>
        </w:tc>
        <w:tc>
          <w:tcPr>
            <w:tcW w:w="3402" w:type="dxa"/>
            <w:vAlign w:val="center"/>
          </w:tcPr>
          <w:p w14:paraId="5FAC4CE0" w14:textId="37644207" w:rsidR="00CD3384" w:rsidRDefault="00CD3384" w:rsidP="00CD3384">
            <w:pPr>
              <w:jc w:val="center"/>
              <w:rPr>
                <w:rFonts w:eastAsia="Montserrat"/>
              </w:rPr>
            </w:pPr>
            <w:r>
              <w:rPr>
                <w:rFonts w:eastAsia="Montserrat"/>
              </w:rPr>
              <w:t>3616</w:t>
            </w:r>
          </w:p>
        </w:tc>
        <w:tc>
          <w:tcPr>
            <w:tcW w:w="3492" w:type="dxa"/>
            <w:vAlign w:val="center"/>
          </w:tcPr>
          <w:p w14:paraId="700E1BF7" w14:textId="138D7D21" w:rsidR="00CD3384" w:rsidRPr="00CD3384" w:rsidRDefault="00CD3384" w:rsidP="00CD3384">
            <w:pPr>
              <w:jc w:val="center"/>
              <w:rPr>
                <w:rFonts w:eastAsia="Montserrat"/>
              </w:rPr>
            </w:pPr>
            <w:r w:rsidRPr="00CD3384">
              <w:rPr>
                <w:rFonts w:eastAsia="Montserrat"/>
              </w:rPr>
              <w:t>1345</w:t>
            </w:r>
          </w:p>
        </w:tc>
      </w:tr>
      <w:tr w:rsidR="00CD3384" w14:paraId="7F8EE680" w14:textId="77777777" w:rsidTr="00CD3384">
        <w:trPr>
          <w:trHeight w:val="506"/>
        </w:trPr>
        <w:tc>
          <w:tcPr>
            <w:tcW w:w="2122" w:type="dxa"/>
            <w:vAlign w:val="center"/>
          </w:tcPr>
          <w:p w14:paraId="4CEDCAE8" w14:textId="282DC5FF" w:rsidR="00CD3384" w:rsidRPr="00CD3384" w:rsidRDefault="00CD3384" w:rsidP="00CD3384">
            <w:pPr>
              <w:jc w:val="center"/>
              <w:rPr>
                <w:rFonts w:eastAsia="Montserrat"/>
                <w:b/>
                <w:bCs/>
              </w:rPr>
            </w:pPr>
            <w:r w:rsidRPr="00CD3384">
              <w:rPr>
                <w:rFonts w:eastAsia="Montserrat"/>
                <w:b/>
                <w:bCs/>
              </w:rPr>
              <w:t>Pneumonie Virale</w:t>
            </w:r>
          </w:p>
        </w:tc>
        <w:tc>
          <w:tcPr>
            <w:tcW w:w="3402" w:type="dxa"/>
            <w:vAlign w:val="center"/>
          </w:tcPr>
          <w:p w14:paraId="598DF4F4" w14:textId="1A357C99" w:rsidR="00CD3384" w:rsidRDefault="00CD3384" w:rsidP="00CD3384">
            <w:pPr>
              <w:jc w:val="center"/>
              <w:rPr>
                <w:rFonts w:eastAsia="Montserrat"/>
              </w:rPr>
            </w:pPr>
            <w:r>
              <w:rPr>
                <w:rFonts w:eastAsia="Montserrat"/>
              </w:rPr>
              <w:t>1345</w:t>
            </w:r>
          </w:p>
        </w:tc>
        <w:tc>
          <w:tcPr>
            <w:tcW w:w="3492" w:type="dxa"/>
            <w:vAlign w:val="center"/>
          </w:tcPr>
          <w:p w14:paraId="35FB2A34" w14:textId="36061B21" w:rsidR="00CD3384" w:rsidRPr="00CD3384" w:rsidRDefault="00CD3384" w:rsidP="00CD3384">
            <w:pPr>
              <w:jc w:val="center"/>
              <w:rPr>
                <w:rFonts w:eastAsia="Montserrat"/>
              </w:rPr>
            </w:pPr>
            <w:r w:rsidRPr="00CD3384">
              <w:rPr>
                <w:rFonts w:eastAsia="Montserrat"/>
              </w:rPr>
              <w:t>1345</w:t>
            </w:r>
          </w:p>
        </w:tc>
      </w:tr>
    </w:tbl>
    <w:p w14:paraId="520BEBA1" w14:textId="77777777" w:rsidR="00B37CB6" w:rsidRPr="007353BB" w:rsidRDefault="00B37CB6" w:rsidP="00B37CB6">
      <w:pPr>
        <w:jc w:val="both"/>
        <w:rPr>
          <w:rFonts w:eastAsia="Montserrat"/>
        </w:rPr>
      </w:pPr>
    </w:p>
    <w:p w14:paraId="2E5B7128" w14:textId="77777777" w:rsidR="00B37CB6" w:rsidRPr="007353BB" w:rsidRDefault="00B37CB6" w:rsidP="00B37CB6">
      <w:pPr>
        <w:jc w:val="both"/>
        <w:rPr>
          <w:rFonts w:eastAsia="Montserrat"/>
        </w:rPr>
      </w:pPr>
    </w:p>
    <w:p w14:paraId="0510D411" w14:textId="77777777" w:rsidR="00B37CB6" w:rsidRPr="007353BB" w:rsidRDefault="00B37CB6" w:rsidP="00B37CB6">
      <w:pPr>
        <w:jc w:val="both"/>
        <w:rPr>
          <w:rFonts w:eastAsia="Montserrat"/>
        </w:rPr>
      </w:pPr>
    </w:p>
    <w:p w14:paraId="71A43D0E" w14:textId="77777777" w:rsidR="00B37CB6" w:rsidRPr="007353BB" w:rsidRDefault="00B37CB6" w:rsidP="00B37CB6">
      <w:pPr>
        <w:ind w:left="720"/>
        <w:jc w:val="both"/>
        <w:rPr>
          <w:rFonts w:eastAsia="Montserrat"/>
        </w:rPr>
      </w:pPr>
    </w:p>
    <w:p w14:paraId="288E8B5C" w14:textId="77777777" w:rsidR="00BA367A" w:rsidRPr="007353BB" w:rsidRDefault="00BA367A">
      <w:pPr>
        <w:rPr>
          <w:rFonts w:eastAsia="Montserrat"/>
          <w:b/>
        </w:rPr>
      </w:pPr>
    </w:p>
    <w:p w14:paraId="6D5C9477" w14:textId="2B421051" w:rsidR="00B37CB6" w:rsidRPr="007353BB" w:rsidRDefault="00B37CB6">
      <w:pPr>
        <w:rPr>
          <w:rFonts w:eastAsia="Montserrat"/>
          <w:b/>
          <w:sz w:val="26"/>
          <w:szCs w:val="26"/>
        </w:rPr>
      </w:pPr>
      <w:r w:rsidRPr="007353BB">
        <w:rPr>
          <w:rFonts w:eastAsia="Montserrat"/>
          <w:b/>
          <w:sz w:val="26"/>
          <w:szCs w:val="26"/>
        </w:rPr>
        <w:br w:type="page"/>
      </w:r>
    </w:p>
    <w:p w14:paraId="2078AE06" w14:textId="77777777" w:rsidR="00B37CB6" w:rsidRPr="007353BB" w:rsidRDefault="00B37CB6">
      <w:pPr>
        <w:rPr>
          <w:rFonts w:eastAsia="Montserrat"/>
          <w:b/>
          <w:sz w:val="26"/>
          <w:szCs w:val="26"/>
        </w:rPr>
      </w:pPr>
    </w:p>
    <w:p w14:paraId="5A9E5F1C" w14:textId="2279DAC0" w:rsidR="00BA367A" w:rsidRPr="007353BB" w:rsidRDefault="00B37CB6" w:rsidP="007353BB">
      <w:pPr>
        <w:pStyle w:val="Titre1"/>
      </w:pPr>
      <w:bookmarkStart w:id="26" w:name="_Toc154825498"/>
      <w:r w:rsidRPr="007353BB">
        <w:t>Modélisation</w:t>
      </w:r>
      <w:bookmarkEnd w:id="26"/>
    </w:p>
    <w:p w14:paraId="442B0E59" w14:textId="77777777" w:rsidR="00BA367A" w:rsidRPr="007353BB" w:rsidRDefault="00BA367A">
      <w:bookmarkStart w:id="27" w:name="_heading=h.30j0zll" w:colFirst="0" w:colLast="0"/>
      <w:bookmarkEnd w:id="27"/>
    </w:p>
    <w:p w14:paraId="63626B88" w14:textId="6A306EB4" w:rsidR="00BA367A" w:rsidRPr="007353BB" w:rsidRDefault="00000000" w:rsidP="0002788D">
      <w:pPr>
        <w:pStyle w:val="Titre2"/>
        <w:numPr>
          <w:ilvl w:val="0"/>
          <w:numId w:val="23"/>
        </w:numPr>
      </w:pPr>
      <w:bookmarkStart w:id="28" w:name="_heading=h.1fob9te" w:colFirst="0" w:colLast="0"/>
      <w:bookmarkStart w:id="29" w:name="_Toc154825499"/>
      <w:bookmarkEnd w:id="28"/>
      <w:r w:rsidRPr="007353BB">
        <w:t xml:space="preserve">Classification du problème </w:t>
      </w:r>
      <w:r w:rsidR="008A441F" w:rsidRPr="007353BB">
        <w:t>et choix de la métrique</w:t>
      </w:r>
      <w:bookmarkEnd w:id="29"/>
    </w:p>
    <w:p w14:paraId="13ECA8D6" w14:textId="77777777" w:rsidR="003B537F" w:rsidRPr="007353BB" w:rsidRDefault="003B537F">
      <w:pPr>
        <w:jc w:val="both"/>
      </w:pPr>
    </w:p>
    <w:p w14:paraId="51C423D6" w14:textId="75B3F5E1" w:rsidR="00BA367A" w:rsidRPr="007353BB" w:rsidRDefault="00000000">
      <w:pPr>
        <w:jc w:val="both"/>
      </w:pPr>
      <w:r w:rsidRPr="007353BB">
        <w:t xml:space="preserve">Il s’agit ici d’un problème de classification multi-classe, puisque nous cherchons à déterminer un diagnostic à partir d’images radio, parmi les 4 possibilités suivantes : </w:t>
      </w:r>
    </w:p>
    <w:p w14:paraId="6C9FA401" w14:textId="77777777" w:rsidR="00BA367A" w:rsidRPr="007353BB" w:rsidRDefault="00000000">
      <w:pPr>
        <w:rPr>
          <w:rFonts w:eastAsia="Montserrat"/>
        </w:rPr>
      </w:pPr>
      <w:r w:rsidRPr="007353BB">
        <w:rPr>
          <w:noProof/>
          <w:color w:val="000000"/>
        </w:rPr>
        <w:drawing>
          <wp:inline distT="0" distB="0" distL="0" distR="0" wp14:anchorId="1898491E" wp14:editId="2539D3A0">
            <wp:extent cx="5674360" cy="1640792"/>
            <wp:effectExtent l="0" t="0" r="0" b="0"/>
            <wp:docPr id="11" name="image13.png"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3.png" descr="Une image contenant capture d’écran&#10;&#10;Description générée automatiquement"/>
                    <pic:cNvPicPr preferRelativeResize="0"/>
                  </pic:nvPicPr>
                  <pic:blipFill>
                    <a:blip r:embed="rId22"/>
                    <a:srcRect b="50386"/>
                    <a:stretch>
                      <a:fillRect/>
                    </a:stretch>
                  </pic:blipFill>
                  <pic:spPr>
                    <a:xfrm>
                      <a:off x="0" y="0"/>
                      <a:ext cx="5674360" cy="1640792"/>
                    </a:xfrm>
                    <a:prstGeom prst="rect">
                      <a:avLst/>
                    </a:prstGeom>
                    <a:ln/>
                  </pic:spPr>
                </pic:pic>
              </a:graphicData>
            </a:graphic>
          </wp:inline>
        </w:drawing>
      </w:r>
    </w:p>
    <w:p w14:paraId="43639D58" w14:textId="77777777" w:rsidR="00BA367A" w:rsidRPr="007353BB" w:rsidRDefault="00BA367A">
      <w:pPr>
        <w:jc w:val="both"/>
        <w:rPr>
          <w:rFonts w:eastAsia="Montserrat"/>
          <w:b/>
        </w:rPr>
      </w:pPr>
    </w:p>
    <w:p w14:paraId="5F9810DC" w14:textId="1F54CDD8" w:rsidR="00BA367A" w:rsidRPr="007353BB" w:rsidRDefault="00000000">
      <w:pPr>
        <w:jc w:val="both"/>
      </w:pPr>
      <w:r w:rsidRPr="007353BB">
        <w:t xml:space="preserve">La tâche à réaliser s’apparente à de la reconnaissance d’image (« computer vision »), avec un enjeu d’extraction des </w:t>
      </w:r>
      <w:r w:rsidR="00BB032D" w:rsidRPr="007353BB">
        <w:t>bons attributs</w:t>
      </w:r>
      <w:r w:rsidRPr="007353BB">
        <w:t xml:space="preserve"> permettant de caractériser chaque maladie à partir d’une seule image radio. C’est une tâche complexe même pour un ou une radiologie expérimentée : l’interprétation seule de radios du thorax présente une sensibilité (rappel) de 69%</w:t>
      </w:r>
      <w:r w:rsidRPr="007353BB">
        <w:rPr>
          <w:vertAlign w:val="superscript"/>
        </w:rPr>
        <w:footnoteReference w:id="4"/>
      </w:r>
      <w:r w:rsidRPr="007353BB">
        <w:t>, donc un taux fort de faux négatifs. En comparaison, le test PCR affiche une sensibilité de 91%.</w:t>
      </w:r>
    </w:p>
    <w:p w14:paraId="67CBA43B" w14:textId="23B9A368" w:rsidR="00BA367A" w:rsidRPr="007353BB" w:rsidRDefault="00000000">
      <w:pPr>
        <w:jc w:val="both"/>
      </w:pPr>
      <w:r w:rsidRPr="007353BB">
        <w:t xml:space="preserve">C’est pourquoi la plupart des organisations professionnelles de radiologie ne </w:t>
      </w:r>
      <w:r w:rsidR="0002788D" w:rsidRPr="007353BB">
        <w:t>recommandent</w:t>
      </w:r>
      <w:r w:rsidRPr="007353BB">
        <w:t xml:space="preserve"> pas l’usage de la radio ou du scanner pour détecter le COVID.</w:t>
      </w:r>
    </w:p>
    <w:p w14:paraId="0A68633F" w14:textId="77777777" w:rsidR="00BA367A" w:rsidRPr="007353BB" w:rsidRDefault="00BA367A"/>
    <w:p w14:paraId="58171319" w14:textId="77777777" w:rsidR="00BA367A" w:rsidRPr="007353BB" w:rsidRDefault="00BA367A"/>
    <w:p w14:paraId="08449714" w14:textId="77777777" w:rsidR="00BA367A" w:rsidRPr="007353BB" w:rsidRDefault="00000000">
      <w:pPr>
        <w:jc w:val="both"/>
      </w:pPr>
      <w:r w:rsidRPr="007353BB">
        <w:t>Pour ce problème, nous avons choisi de comparer les modèles sur la base de la métrique de justesse sur le jeu de validation (« validation accuracy »).</w:t>
      </w:r>
    </w:p>
    <w:p w14:paraId="4A648A72" w14:textId="77777777" w:rsidR="00BA367A" w:rsidRPr="007353BB" w:rsidRDefault="00BA367A">
      <w:pPr>
        <w:jc w:val="both"/>
      </w:pPr>
    </w:p>
    <w:p w14:paraId="0E200964" w14:textId="77777777" w:rsidR="00BA367A" w:rsidRPr="007353BB" w:rsidRDefault="00000000">
      <w:pPr>
        <w:jc w:val="both"/>
      </w:pPr>
      <w:r w:rsidRPr="007353BB">
        <w:t>En effet, nous ne cherchons pas seulement à identifier le COVID, mais également à détecter les 3 autres diagnostics possibles (Normal, Pneumopathie virale, Opacité pulmonaire).</w:t>
      </w:r>
    </w:p>
    <w:p w14:paraId="7E14E9DC" w14:textId="77777777" w:rsidR="00BA367A" w:rsidRPr="007353BB" w:rsidRDefault="00BA367A">
      <w:pPr>
        <w:jc w:val="both"/>
      </w:pPr>
    </w:p>
    <w:p w14:paraId="035CA765" w14:textId="2388BB14" w:rsidR="00BA367A" w:rsidRPr="007353BB" w:rsidRDefault="00000000">
      <w:pPr>
        <w:jc w:val="both"/>
      </w:pPr>
      <w:r w:rsidRPr="007353BB">
        <w:t xml:space="preserve">Nous avons équilibré les classes dans le </w:t>
      </w:r>
      <w:r w:rsidR="003E06CF" w:rsidRPr="007353BB">
        <w:t>jeu de données</w:t>
      </w:r>
      <w:r w:rsidRPr="007353BB">
        <w:t xml:space="preserve"> d’entraînement, il y a donc moins de risques que la mesure </w:t>
      </w:r>
      <w:r w:rsidR="0002788D">
        <w:t>de justesse</w:t>
      </w:r>
      <w:r w:rsidRPr="007353BB">
        <w:t xml:space="preserve"> cache une sur-représentation de la classe « Normale », comme il peut se produire dans un problème de détection d’anomalie.</w:t>
      </w:r>
    </w:p>
    <w:p w14:paraId="148E7495" w14:textId="77777777" w:rsidR="00BA367A" w:rsidRPr="007353BB" w:rsidRDefault="00BA367A">
      <w:pPr>
        <w:jc w:val="both"/>
      </w:pPr>
    </w:p>
    <w:p w14:paraId="381B3605" w14:textId="77777777" w:rsidR="00BA367A" w:rsidRPr="007353BB" w:rsidRDefault="00000000">
      <w:pPr>
        <w:jc w:val="both"/>
        <w:rPr>
          <w:rFonts w:eastAsia="Montserrat"/>
        </w:rPr>
      </w:pPr>
      <w:r w:rsidRPr="007353BB">
        <w:t>Une fois les modèles les plus pertinents retenus, nous analyserons la performance sur un jeu de test ainsi que la matrice de confusion et les métriques complètes (f1-score, précision, rappel) pour s’assurer qu’il n’y a pas d’écart majeur de performance entre les classes.</w:t>
      </w:r>
      <w:r w:rsidRPr="007353BB">
        <w:rPr>
          <w:rFonts w:eastAsia="Montserrat"/>
        </w:rPr>
        <w:t xml:space="preserve"> </w:t>
      </w:r>
      <w:r w:rsidRPr="007353BB">
        <w:br w:type="page"/>
      </w:r>
    </w:p>
    <w:p w14:paraId="06F43902" w14:textId="77777777" w:rsidR="00BA367A" w:rsidRPr="007353BB" w:rsidRDefault="00BA367A">
      <w:pPr>
        <w:rPr>
          <w:rFonts w:eastAsia="Montserrat"/>
          <w:b/>
        </w:rPr>
      </w:pPr>
    </w:p>
    <w:p w14:paraId="1D1B7AC6" w14:textId="1BBD4B32" w:rsidR="00F30D1E" w:rsidRPr="007353BB" w:rsidRDefault="00F30D1E" w:rsidP="0002788D">
      <w:pPr>
        <w:pStyle w:val="Titre2"/>
      </w:pPr>
      <w:bookmarkStart w:id="30" w:name="_Toc154825500"/>
      <w:r w:rsidRPr="007353BB">
        <w:t>Démarche d’expérimentation et résultats</w:t>
      </w:r>
      <w:bookmarkEnd w:id="30"/>
    </w:p>
    <w:p w14:paraId="29376317" w14:textId="77777777" w:rsidR="003B537F" w:rsidRPr="007353BB" w:rsidRDefault="003B537F" w:rsidP="003B537F"/>
    <w:p w14:paraId="27F6B9D0" w14:textId="77777777" w:rsidR="00BA367A" w:rsidRPr="007353BB" w:rsidRDefault="00000000">
      <w:r w:rsidRPr="007353BB">
        <w:t>Voici en synthèse les expérimentations successives que nous avons menées :</w:t>
      </w:r>
    </w:p>
    <w:p w14:paraId="3F433588" w14:textId="77777777" w:rsidR="00BA367A" w:rsidRPr="007353BB" w:rsidRDefault="00BA367A"/>
    <w:p w14:paraId="10697B80" w14:textId="458A34AF" w:rsidR="00BA367A" w:rsidRPr="007353BB" w:rsidRDefault="00000000">
      <w:pPr>
        <w:numPr>
          <w:ilvl w:val="0"/>
          <w:numId w:val="2"/>
        </w:numPr>
        <w:pBdr>
          <w:top w:val="nil"/>
          <w:left w:val="nil"/>
          <w:bottom w:val="nil"/>
          <w:right w:val="nil"/>
          <w:between w:val="nil"/>
        </w:pBdr>
        <w:rPr>
          <w:b/>
          <w:bCs/>
        </w:rPr>
      </w:pPr>
      <w:r w:rsidRPr="007353BB">
        <w:rPr>
          <w:b/>
          <w:bCs/>
          <w:color w:val="000000"/>
        </w:rPr>
        <w:t>Implémentation d</w:t>
      </w:r>
      <w:r w:rsidR="00F30D1E" w:rsidRPr="007353BB">
        <w:rPr>
          <w:b/>
          <w:bCs/>
          <w:color w:val="000000"/>
        </w:rPr>
        <w:t xml:space="preserve">’un </w:t>
      </w:r>
      <w:r w:rsidRPr="007353BB">
        <w:rPr>
          <w:b/>
          <w:bCs/>
          <w:color w:val="000000"/>
        </w:rPr>
        <w:t xml:space="preserve">modèle </w:t>
      </w:r>
      <w:r w:rsidR="00BB032D" w:rsidRPr="007353BB">
        <w:rPr>
          <w:b/>
          <w:bCs/>
          <w:color w:val="000000"/>
        </w:rPr>
        <w:t>de base</w:t>
      </w:r>
      <w:r w:rsidR="00F30D1E" w:rsidRPr="007353BB">
        <w:rPr>
          <w:b/>
          <w:bCs/>
          <w:color w:val="000000"/>
        </w:rPr>
        <w:t xml:space="preserve"> : </w:t>
      </w:r>
      <w:r w:rsidRPr="007353BB">
        <w:rPr>
          <w:b/>
          <w:bCs/>
          <w:color w:val="000000"/>
        </w:rPr>
        <w:t>LeNet-5 :</w:t>
      </w:r>
    </w:p>
    <w:p w14:paraId="38A27A6F" w14:textId="6ABBD262" w:rsidR="00BA367A" w:rsidRPr="007353BB" w:rsidRDefault="00F30D1E" w:rsidP="00F30D1E">
      <w:pPr>
        <w:numPr>
          <w:ilvl w:val="0"/>
          <w:numId w:val="2"/>
        </w:numPr>
        <w:pBdr>
          <w:top w:val="nil"/>
          <w:left w:val="nil"/>
          <w:bottom w:val="nil"/>
          <w:right w:val="nil"/>
          <w:between w:val="nil"/>
        </w:pBdr>
        <w:rPr>
          <w:b/>
          <w:bCs/>
        </w:rPr>
      </w:pPr>
      <w:r w:rsidRPr="007353BB">
        <w:rPr>
          <w:b/>
          <w:bCs/>
        </w:rPr>
        <w:t xml:space="preserve">Optimisation des hyperparamètres du modèle LeNet </w:t>
      </w:r>
    </w:p>
    <w:p w14:paraId="4C3FBECD" w14:textId="719326D2" w:rsidR="00BA367A" w:rsidRPr="007353BB" w:rsidRDefault="00000000" w:rsidP="00F30D1E">
      <w:pPr>
        <w:numPr>
          <w:ilvl w:val="0"/>
          <w:numId w:val="2"/>
        </w:numPr>
        <w:pBdr>
          <w:top w:val="nil"/>
          <w:left w:val="nil"/>
          <w:bottom w:val="nil"/>
          <w:right w:val="nil"/>
          <w:between w:val="nil"/>
        </w:pBdr>
        <w:rPr>
          <w:b/>
          <w:bCs/>
        </w:rPr>
      </w:pPr>
      <w:r w:rsidRPr="007353BB">
        <w:rPr>
          <w:b/>
          <w:bCs/>
          <w:color w:val="000000"/>
        </w:rPr>
        <w:t xml:space="preserve">Implémentation </w:t>
      </w:r>
      <w:r w:rsidRPr="007353BB">
        <w:rPr>
          <w:b/>
          <w:bCs/>
        </w:rPr>
        <w:t>d’une approche d</w:t>
      </w:r>
      <w:r w:rsidR="00BB032D" w:rsidRPr="007353BB">
        <w:rPr>
          <w:b/>
          <w:bCs/>
        </w:rPr>
        <w:t>’apprentissage par transfert</w:t>
      </w:r>
      <w:r w:rsidRPr="007353BB">
        <w:rPr>
          <w:b/>
          <w:bCs/>
        </w:rPr>
        <w:t xml:space="preserve"> </w:t>
      </w:r>
      <w:r w:rsidR="00F30D1E" w:rsidRPr="007353BB">
        <w:rPr>
          <w:b/>
          <w:bCs/>
          <w:color w:val="000000"/>
        </w:rPr>
        <w:t>à partir de modèles pré-entraînés</w:t>
      </w:r>
    </w:p>
    <w:p w14:paraId="6CFED8DA" w14:textId="77777777" w:rsidR="00BA367A" w:rsidRPr="007353BB" w:rsidRDefault="00000000">
      <w:pPr>
        <w:jc w:val="center"/>
      </w:pPr>
      <w:r w:rsidRPr="007353BB">
        <w:rPr>
          <w:noProof/>
        </w:rPr>
        <w:drawing>
          <wp:inline distT="0" distB="0" distL="0" distR="0" wp14:anchorId="36785ECB" wp14:editId="42D95807">
            <wp:extent cx="3708262" cy="5241525"/>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3708262" cy="5241525"/>
                    </a:xfrm>
                    <a:prstGeom prst="rect">
                      <a:avLst/>
                    </a:prstGeom>
                    <a:ln/>
                  </pic:spPr>
                </pic:pic>
              </a:graphicData>
            </a:graphic>
          </wp:inline>
        </w:drawing>
      </w:r>
    </w:p>
    <w:p w14:paraId="07D20E59" w14:textId="77777777" w:rsidR="00BA367A" w:rsidRPr="007353BB" w:rsidRDefault="00000000">
      <w:pPr>
        <w:jc w:val="center"/>
        <w:rPr>
          <w:sz w:val="20"/>
          <w:szCs w:val="20"/>
        </w:rPr>
      </w:pPr>
      <w:r w:rsidRPr="007353BB">
        <w:rPr>
          <w:sz w:val="20"/>
          <w:szCs w:val="20"/>
        </w:rPr>
        <w:t>Schéma de synthèse de la méthode d’expérimentation</w:t>
      </w:r>
    </w:p>
    <w:p w14:paraId="207D1638" w14:textId="77777777" w:rsidR="00BA367A" w:rsidRPr="007353BB" w:rsidRDefault="00BA367A"/>
    <w:p w14:paraId="79CA2A6C" w14:textId="4645813D" w:rsidR="00BA367A" w:rsidRPr="007353BB" w:rsidRDefault="00000000">
      <w:pPr>
        <w:jc w:val="both"/>
        <w:rPr>
          <w:b/>
        </w:rPr>
      </w:pPr>
      <w:r w:rsidRPr="007353BB">
        <w:t xml:space="preserve">Toutes ces expérimentations, à l’exception de la 1.a visant à faire varier les jeux de données, ont été réalisées sur la base d’un </w:t>
      </w:r>
      <w:r w:rsidRPr="007353BB">
        <w:rPr>
          <w:b/>
        </w:rPr>
        <w:t>même jeu de données d’entraînement pré-</w:t>
      </w:r>
      <w:r w:rsidR="0002788D">
        <w:rPr>
          <w:b/>
        </w:rPr>
        <w:t>traité</w:t>
      </w:r>
      <w:r w:rsidRPr="007353BB">
        <w:rPr>
          <w:b/>
        </w:rPr>
        <w:t xml:space="preserve"> comportant 4304 images (= 1076 par classe), et d’une structure de notebook commune.</w:t>
      </w:r>
    </w:p>
    <w:p w14:paraId="5BCA6765" w14:textId="01623B93" w:rsidR="00BA367A" w:rsidRPr="007353BB" w:rsidRDefault="00000000">
      <w:pPr>
        <w:jc w:val="both"/>
      </w:pPr>
      <w:r w:rsidRPr="007353BB">
        <w:t xml:space="preserve">Lors de l’import dans Keras, 20% des images sont mises de côté aléatoirement pour la « validation » et le calcul de la « validation accuracy ». Le jeu de test utilisé pour l’évaluation finale est également le même pour tous les modèles et correspond à 20% du </w:t>
      </w:r>
      <w:r w:rsidR="003E06CF" w:rsidRPr="007353BB">
        <w:t>jeu de données</w:t>
      </w:r>
      <w:r w:rsidRPr="007353BB">
        <w:t xml:space="preserve"> initial équilibré, soit </w:t>
      </w:r>
      <w:r w:rsidRPr="007353BB">
        <w:rPr>
          <w:b/>
        </w:rPr>
        <w:t>1076</w:t>
      </w:r>
      <w:r w:rsidRPr="007353BB">
        <w:t xml:space="preserve"> images (269 par classe).</w:t>
      </w:r>
    </w:p>
    <w:p w14:paraId="7EED78C3" w14:textId="737BD84D" w:rsidR="0002788D" w:rsidRDefault="0002788D">
      <w:r>
        <w:br w:type="page"/>
      </w:r>
    </w:p>
    <w:p w14:paraId="7125E553" w14:textId="77777777" w:rsidR="00BA367A" w:rsidRPr="007353BB" w:rsidRDefault="00BA367A">
      <w:pPr>
        <w:jc w:val="both"/>
      </w:pPr>
    </w:p>
    <w:p w14:paraId="773EC055" w14:textId="48F40584" w:rsidR="00BA367A" w:rsidRDefault="00000000">
      <w:pPr>
        <w:jc w:val="both"/>
        <w:rPr>
          <w:b/>
        </w:rPr>
      </w:pPr>
      <w:r w:rsidRPr="007353BB">
        <w:rPr>
          <w:b/>
        </w:rPr>
        <w:t>Synthèse des résultats obtenus</w:t>
      </w:r>
      <w:r w:rsidR="00305D9F">
        <w:rPr>
          <w:b/>
        </w:rPr>
        <w:t xml:space="preserve"> (classés par modèle) : </w:t>
      </w:r>
    </w:p>
    <w:p w14:paraId="772C3350" w14:textId="79FAA073" w:rsidR="00305D9F" w:rsidRPr="00305D9F" w:rsidRDefault="00305D9F">
      <w:pPr>
        <w:jc w:val="both"/>
        <w:rPr>
          <w:bCs/>
        </w:rPr>
      </w:pPr>
      <w:r w:rsidRPr="00305D9F">
        <w:rPr>
          <w:bCs/>
        </w:rPr>
        <w:t xml:space="preserve">Les meilleurs résultats obtenus sont </w:t>
      </w:r>
      <w:r>
        <w:rPr>
          <w:bCs/>
        </w:rPr>
        <w:t>surlignés</w:t>
      </w:r>
      <w:r w:rsidRPr="00305D9F">
        <w:rPr>
          <w:bCs/>
        </w:rPr>
        <w:t xml:space="preserve"> en couleur</w:t>
      </w:r>
      <w:r>
        <w:rPr>
          <w:bCs/>
        </w:rPr>
        <w:t>.</w:t>
      </w:r>
    </w:p>
    <w:p w14:paraId="3D656182" w14:textId="77777777" w:rsidR="00BA367A" w:rsidRPr="007353BB" w:rsidRDefault="00BA367A">
      <w:pPr>
        <w:jc w:val="both"/>
        <w:rPr>
          <w:b/>
        </w:rPr>
      </w:pPr>
    </w:p>
    <w:tbl>
      <w:tblPr>
        <w:tblStyle w:val="a"/>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83"/>
        <w:gridCol w:w="964"/>
        <w:gridCol w:w="4817"/>
        <w:gridCol w:w="1650"/>
      </w:tblGrid>
      <w:tr w:rsidR="00931545" w:rsidRPr="00305D9F" w14:paraId="659FAB06" w14:textId="77777777" w:rsidTr="00305D9F">
        <w:trPr>
          <w:trHeight w:val="519"/>
        </w:trPr>
        <w:tc>
          <w:tcPr>
            <w:tcW w:w="0" w:type="auto"/>
            <w:vAlign w:val="center"/>
          </w:tcPr>
          <w:p w14:paraId="2E51EB78" w14:textId="56247278" w:rsidR="00931545" w:rsidRPr="00305D9F" w:rsidRDefault="00931545" w:rsidP="00305D9F">
            <w:pPr>
              <w:jc w:val="center"/>
              <w:rPr>
                <w:b/>
                <w:sz w:val="20"/>
                <w:szCs w:val="20"/>
              </w:rPr>
            </w:pPr>
            <w:r w:rsidRPr="00305D9F">
              <w:rPr>
                <w:b/>
                <w:sz w:val="20"/>
                <w:szCs w:val="20"/>
              </w:rPr>
              <w:t>Modèle testé</w:t>
            </w:r>
          </w:p>
        </w:tc>
        <w:tc>
          <w:tcPr>
            <w:tcW w:w="964" w:type="dxa"/>
            <w:vAlign w:val="center"/>
          </w:tcPr>
          <w:p w14:paraId="2CF9BECD" w14:textId="322A589D" w:rsidR="00931545" w:rsidRPr="00305D9F" w:rsidRDefault="00931545" w:rsidP="00305D9F">
            <w:pPr>
              <w:jc w:val="center"/>
              <w:rPr>
                <w:b/>
                <w:sz w:val="20"/>
                <w:szCs w:val="20"/>
              </w:rPr>
            </w:pPr>
            <w:r w:rsidRPr="00305D9F">
              <w:rPr>
                <w:b/>
                <w:sz w:val="20"/>
                <w:szCs w:val="20"/>
              </w:rPr>
              <w:t>N° d’exp.</w:t>
            </w:r>
          </w:p>
        </w:tc>
        <w:tc>
          <w:tcPr>
            <w:tcW w:w="4817" w:type="dxa"/>
            <w:vAlign w:val="center"/>
          </w:tcPr>
          <w:p w14:paraId="17C33470" w14:textId="4B0AE3EB" w:rsidR="00931545" w:rsidRPr="00305D9F" w:rsidRDefault="00931545" w:rsidP="00305D9F">
            <w:pPr>
              <w:jc w:val="center"/>
              <w:rPr>
                <w:b/>
                <w:sz w:val="20"/>
                <w:szCs w:val="20"/>
              </w:rPr>
            </w:pPr>
            <w:r w:rsidRPr="00305D9F">
              <w:rPr>
                <w:b/>
                <w:sz w:val="20"/>
                <w:szCs w:val="20"/>
              </w:rPr>
              <w:t>Caractéristiques de l’expérimentation</w:t>
            </w:r>
          </w:p>
        </w:tc>
        <w:tc>
          <w:tcPr>
            <w:tcW w:w="1650" w:type="dxa"/>
            <w:vAlign w:val="center"/>
          </w:tcPr>
          <w:p w14:paraId="36BF57FF" w14:textId="343D663E" w:rsidR="00931545" w:rsidRPr="00305D9F" w:rsidRDefault="00931545" w:rsidP="00305D9F">
            <w:pPr>
              <w:ind w:right="32"/>
              <w:jc w:val="center"/>
              <w:rPr>
                <w:b/>
                <w:sz w:val="20"/>
                <w:szCs w:val="20"/>
              </w:rPr>
            </w:pPr>
            <w:r w:rsidRPr="00305D9F">
              <w:rPr>
                <w:b/>
                <w:sz w:val="20"/>
                <w:szCs w:val="20"/>
              </w:rPr>
              <w:t>Métrique de justesse sur le jeu de validation</w:t>
            </w:r>
          </w:p>
        </w:tc>
      </w:tr>
      <w:tr w:rsidR="00931545" w:rsidRPr="00305D9F" w14:paraId="08A1BB84" w14:textId="77777777" w:rsidTr="00305D9F">
        <w:trPr>
          <w:trHeight w:val="259"/>
        </w:trPr>
        <w:tc>
          <w:tcPr>
            <w:tcW w:w="0" w:type="auto"/>
            <w:vMerge w:val="restart"/>
            <w:vAlign w:val="center"/>
          </w:tcPr>
          <w:p w14:paraId="3E2AC652" w14:textId="11A709C7" w:rsidR="00931545" w:rsidRPr="00305D9F" w:rsidRDefault="00931545" w:rsidP="00305D9F">
            <w:pPr>
              <w:jc w:val="center"/>
              <w:rPr>
                <w:b/>
                <w:sz w:val="20"/>
                <w:szCs w:val="20"/>
              </w:rPr>
            </w:pPr>
            <w:r w:rsidRPr="00305D9F">
              <w:rPr>
                <w:b/>
                <w:sz w:val="20"/>
                <w:szCs w:val="20"/>
              </w:rPr>
              <w:t>LeNet-5</w:t>
            </w:r>
          </w:p>
        </w:tc>
        <w:tc>
          <w:tcPr>
            <w:tcW w:w="964" w:type="dxa"/>
            <w:vAlign w:val="center"/>
          </w:tcPr>
          <w:p w14:paraId="64820BE8" w14:textId="39A14235" w:rsidR="00931545" w:rsidRPr="00305D9F" w:rsidRDefault="00931545" w:rsidP="00305D9F">
            <w:pPr>
              <w:jc w:val="center"/>
              <w:rPr>
                <w:bCs/>
                <w:sz w:val="20"/>
                <w:szCs w:val="20"/>
              </w:rPr>
            </w:pPr>
            <w:r w:rsidRPr="00305D9F">
              <w:rPr>
                <w:bCs/>
                <w:sz w:val="20"/>
                <w:szCs w:val="20"/>
              </w:rPr>
              <w:t>#1.1</w:t>
            </w:r>
          </w:p>
        </w:tc>
        <w:tc>
          <w:tcPr>
            <w:tcW w:w="4817" w:type="dxa"/>
            <w:vAlign w:val="center"/>
          </w:tcPr>
          <w:p w14:paraId="0A0703C5" w14:textId="0154CE84" w:rsidR="00931545" w:rsidRPr="00305D9F" w:rsidRDefault="00931545" w:rsidP="00305D9F">
            <w:pPr>
              <w:jc w:val="center"/>
              <w:rPr>
                <w:sz w:val="20"/>
                <w:szCs w:val="20"/>
              </w:rPr>
            </w:pPr>
            <w:r w:rsidRPr="00305D9F">
              <w:rPr>
                <w:sz w:val="20"/>
                <w:szCs w:val="20"/>
              </w:rPr>
              <w:t>Sans optimisation d’hyperparamètres (HP)</w:t>
            </w:r>
          </w:p>
        </w:tc>
        <w:tc>
          <w:tcPr>
            <w:tcW w:w="1650" w:type="dxa"/>
            <w:vAlign w:val="center"/>
          </w:tcPr>
          <w:p w14:paraId="4A285716" w14:textId="2E06E146" w:rsidR="00931545" w:rsidRPr="00305D9F" w:rsidRDefault="00931545" w:rsidP="00305D9F">
            <w:pPr>
              <w:jc w:val="center"/>
              <w:rPr>
                <w:b/>
                <w:sz w:val="20"/>
                <w:szCs w:val="20"/>
                <w:highlight w:val="yellow"/>
              </w:rPr>
            </w:pPr>
            <w:r w:rsidRPr="00305D9F">
              <w:rPr>
                <w:b/>
                <w:sz w:val="20"/>
                <w:szCs w:val="20"/>
              </w:rPr>
              <w:t>6</w:t>
            </w:r>
            <w:r w:rsidR="00305D9F" w:rsidRPr="00305D9F">
              <w:rPr>
                <w:b/>
                <w:sz w:val="20"/>
                <w:szCs w:val="20"/>
              </w:rPr>
              <w:t>7</w:t>
            </w:r>
            <w:r w:rsidRPr="00305D9F">
              <w:rPr>
                <w:b/>
                <w:sz w:val="20"/>
                <w:szCs w:val="20"/>
              </w:rPr>
              <w:t xml:space="preserve"> %</w:t>
            </w:r>
          </w:p>
        </w:tc>
      </w:tr>
      <w:tr w:rsidR="00931545" w:rsidRPr="00305D9F" w14:paraId="362437B6" w14:textId="77777777" w:rsidTr="00305D9F">
        <w:trPr>
          <w:trHeight w:val="274"/>
        </w:trPr>
        <w:tc>
          <w:tcPr>
            <w:tcW w:w="0" w:type="auto"/>
            <w:vMerge/>
            <w:vAlign w:val="center"/>
          </w:tcPr>
          <w:p w14:paraId="7A95D6DF" w14:textId="408E6EEE" w:rsidR="00931545" w:rsidRPr="00305D9F" w:rsidRDefault="00931545" w:rsidP="00305D9F">
            <w:pPr>
              <w:jc w:val="center"/>
              <w:rPr>
                <w:b/>
                <w:sz w:val="20"/>
                <w:szCs w:val="20"/>
              </w:rPr>
            </w:pPr>
          </w:p>
        </w:tc>
        <w:tc>
          <w:tcPr>
            <w:tcW w:w="964" w:type="dxa"/>
            <w:vAlign w:val="center"/>
          </w:tcPr>
          <w:p w14:paraId="2FAF2D0E" w14:textId="7A75B50E" w:rsidR="00931545" w:rsidRPr="00305D9F" w:rsidRDefault="00931545" w:rsidP="00305D9F">
            <w:pPr>
              <w:jc w:val="center"/>
              <w:rPr>
                <w:bCs/>
                <w:sz w:val="20"/>
                <w:szCs w:val="20"/>
              </w:rPr>
            </w:pPr>
            <w:r w:rsidRPr="00305D9F">
              <w:rPr>
                <w:bCs/>
                <w:sz w:val="20"/>
                <w:szCs w:val="20"/>
              </w:rPr>
              <w:t>#1.2</w:t>
            </w:r>
          </w:p>
        </w:tc>
        <w:tc>
          <w:tcPr>
            <w:tcW w:w="4817" w:type="dxa"/>
            <w:vAlign w:val="center"/>
          </w:tcPr>
          <w:p w14:paraId="6161295D" w14:textId="13645FF0" w:rsidR="00931545" w:rsidRPr="00305D9F" w:rsidRDefault="00931545" w:rsidP="00305D9F">
            <w:pPr>
              <w:jc w:val="center"/>
              <w:rPr>
                <w:sz w:val="20"/>
                <w:szCs w:val="20"/>
              </w:rPr>
            </w:pPr>
            <w:r w:rsidRPr="00305D9F">
              <w:rPr>
                <w:sz w:val="20"/>
                <w:szCs w:val="20"/>
              </w:rPr>
              <w:t>Avec optimisation des hyperparamètres</w:t>
            </w:r>
          </w:p>
        </w:tc>
        <w:tc>
          <w:tcPr>
            <w:tcW w:w="1650" w:type="dxa"/>
            <w:vAlign w:val="center"/>
          </w:tcPr>
          <w:p w14:paraId="677CB477" w14:textId="77777777" w:rsidR="00931545" w:rsidRPr="00305D9F" w:rsidRDefault="00931545" w:rsidP="00305D9F">
            <w:pPr>
              <w:jc w:val="center"/>
              <w:rPr>
                <w:b/>
                <w:sz w:val="20"/>
                <w:szCs w:val="20"/>
              </w:rPr>
            </w:pPr>
            <w:r w:rsidRPr="00305D9F">
              <w:rPr>
                <w:b/>
                <w:sz w:val="20"/>
                <w:szCs w:val="20"/>
              </w:rPr>
              <w:t>69%</w:t>
            </w:r>
          </w:p>
        </w:tc>
      </w:tr>
      <w:tr w:rsidR="00931545" w:rsidRPr="00305D9F" w14:paraId="4E54A1EB" w14:textId="77777777" w:rsidTr="00305D9F">
        <w:trPr>
          <w:trHeight w:val="310"/>
        </w:trPr>
        <w:tc>
          <w:tcPr>
            <w:tcW w:w="0" w:type="auto"/>
            <w:vMerge w:val="restart"/>
            <w:vAlign w:val="center"/>
          </w:tcPr>
          <w:p w14:paraId="332A148B" w14:textId="5FB3FC61" w:rsidR="00931545" w:rsidRPr="00305D9F" w:rsidRDefault="00931545" w:rsidP="00305D9F">
            <w:pPr>
              <w:jc w:val="center"/>
              <w:rPr>
                <w:b/>
                <w:sz w:val="20"/>
                <w:szCs w:val="20"/>
              </w:rPr>
            </w:pPr>
            <w:r w:rsidRPr="00305D9F">
              <w:rPr>
                <w:b/>
                <w:sz w:val="20"/>
                <w:szCs w:val="20"/>
              </w:rPr>
              <w:t>VGG16</w:t>
            </w:r>
          </w:p>
        </w:tc>
        <w:tc>
          <w:tcPr>
            <w:tcW w:w="964" w:type="dxa"/>
            <w:vAlign w:val="center"/>
          </w:tcPr>
          <w:p w14:paraId="7B4E42CE" w14:textId="7F3F475A" w:rsidR="00931545" w:rsidRPr="00305D9F" w:rsidRDefault="00931545" w:rsidP="00305D9F">
            <w:pPr>
              <w:jc w:val="center"/>
              <w:rPr>
                <w:bCs/>
                <w:sz w:val="20"/>
                <w:szCs w:val="20"/>
              </w:rPr>
            </w:pPr>
            <w:r w:rsidRPr="00305D9F">
              <w:rPr>
                <w:bCs/>
                <w:sz w:val="20"/>
                <w:szCs w:val="20"/>
              </w:rPr>
              <w:t>#2.1</w:t>
            </w:r>
          </w:p>
        </w:tc>
        <w:tc>
          <w:tcPr>
            <w:tcW w:w="4817" w:type="dxa"/>
            <w:vAlign w:val="center"/>
          </w:tcPr>
          <w:p w14:paraId="7062DE1A" w14:textId="36F13A1A" w:rsidR="00931545" w:rsidRPr="00305D9F" w:rsidRDefault="00931545" w:rsidP="00305D9F">
            <w:pPr>
              <w:jc w:val="center"/>
              <w:rPr>
                <w:sz w:val="20"/>
                <w:szCs w:val="20"/>
              </w:rPr>
            </w:pPr>
            <w:r w:rsidRPr="00305D9F">
              <w:rPr>
                <w:sz w:val="20"/>
                <w:szCs w:val="20"/>
              </w:rPr>
              <w:t>Apprentissage par transfert sans dégel de couches – sans optimisation des HP</w:t>
            </w:r>
          </w:p>
        </w:tc>
        <w:tc>
          <w:tcPr>
            <w:tcW w:w="1650" w:type="dxa"/>
            <w:vAlign w:val="center"/>
          </w:tcPr>
          <w:p w14:paraId="1BEF81D6" w14:textId="5841EAF5" w:rsidR="00931545" w:rsidRPr="00305D9F" w:rsidRDefault="00931545" w:rsidP="00305D9F">
            <w:pPr>
              <w:jc w:val="center"/>
              <w:rPr>
                <w:b/>
                <w:sz w:val="20"/>
                <w:szCs w:val="20"/>
              </w:rPr>
            </w:pPr>
            <w:r w:rsidRPr="00305D9F">
              <w:rPr>
                <w:b/>
                <w:sz w:val="20"/>
                <w:szCs w:val="20"/>
              </w:rPr>
              <w:t>8</w:t>
            </w:r>
            <w:r w:rsidR="00305D9F" w:rsidRPr="00305D9F">
              <w:rPr>
                <w:b/>
                <w:sz w:val="20"/>
                <w:szCs w:val="20"/>
              </w:rPr>
              <w:t>5</w:t>
            </w:r>
            <w:r w:rsidRPr="00305D9F">
              <w:rPr>
                <w:b/>
                <w:sz w:val="20"/>
                <w:szCs w:val="20"/>
              </w:rPr>
              <w:t>%</w:t>
            </w:r>
          </w:p>
        </w:tc>
      </w:tr>
      <w:tr w:rsidR="00931545" w:rsidRPr="00305D9F" w14:paraId="614E3739" w14:textId="77777777" w:rsidTr="00305D9F">
        <w:trPr>
          <w:trHeight w:val="240"/>
        </w:trPr>
        <w:tc>
          <w:tcPr>
            <w:tcW w:w="0" w:type="auto"/>
            <w:vMerge/>
            <w:vAlign w:val="center"/>
          </w:tcPr>
          <w:p w14:paraId="38B99B48" w14:textId="747A1507" w:rsidR="00931545" w:rsidRPr="00305D9F" w:rsidRDefault="00931545" w:rsidP="00305D9F">
            <w:pPr>
              <w:jc w:val="center"/>
              <w:rPr>
                <w:b/>
                <w:sz w:val="20"/>
                <w:szCs w:val="20"/>
              </w:rPr>
            </w:pPr>
          </w:p>
        </w:tc>
        <w:tc>
          <w:tcPr>
            <w:tcW w:w="964" w:type="dxa"/>
            <w:vAlign w:val="center"/>
          </w:tcPr>
          <w:p w14:paraId="539D16DC" w14:textId="629A11A9" w:rsidR="00931545" w:rsidRPr="00305D9F" w:rsidRDefault="00931545" w:rsidP="00305D9F">
            <w:pPr>
              <w:jc w:val="center"/>
              <w:rPr>
                <w:bCs/>
                <w:sz w:val="20"/>
                <w:szCs w:val="20"/>
              </w:rPr>
            </w:pPr>
            <w:r w:rsidRPr="00305D9F">
              <w:rPr>
                <w:bCs/>
                <w:sz w:val="20"/>
                <w:szCs w:val="20"/>
              </w:rPr>
              <w:t>#2.2</w:t>
            </w:r>
          </w:p>
        </w:tc>
        <w:tc>
          <w:tcPr>
            <w:tcW w:w="4817" w:type="dxa"/>
            <w:vAlign w:val="center"/>
          </w:tcPr>
          <w:p w14:paraId="4386E5E2" w14:textId="60694DCF" w:rsidR="00931545" w:rsidRPr="00305D9F" w:rsidRDefault="00931545" w:rsidP="00305D9F">
            <w:pPr>
              <w:jc w:val="center"/>
              <w:rPr>
                <w:sz w:val="20"/>
                <w:szCs w:val="20"/>
              </w:rPr>
            </w:pPr>
            <w:r w:rsidRPr="00305D9F">
              <w:rPr>
                <w:sz w:val="20"/>
                <w:szCs w:val="20"/>
              </w:rPr>
              <w:t>Apprentissage par transfert sans dégel de couches – avec optimisation des HP</w:t>
            </w:r>
          </w:p>
        </w:tc>
        <w:tc>
          <w:tcPr>
            <w:tcW w:w="1650" w:type="dxa"/>
            <w:vAlign w:val="center"/>
          </w:tcPr>
          <w:p w14:paraId="292DE8F1" w14:textId="62E05C56" w:rsidR="00931545" w:rsidRPr="00305D9F" w:rsidRDefault="00931545" w:rsidP="00305D9F">
            <w:pPr>
              <w:jc w:val="center"/>
              <w:rPr>
                <w:b/>
                <w:sz w:val="20"/>
                <w:szCs w:val="20"/>
              </w:rPr>
            </w:pPr>
            <w:r w:rsidRPr="00305D9F">
              <w:rPr>
                <w:b/>
                <w:sz w:val="20"/>
                <w:szCs w:val="20"/>
              </w:rPr>
              <w:t>86%</w:t>
            </w:r>
          </w:p>
        </w:tc>
      </w:tr>
      <w:tr w:rsidR="00931545" w:rsidRPr="00305D9F" w14:paraId="369765F8" w14:textId="77777777" w:rsidTr="00305D9F">
        <w:trPr>
          <w:trHeight w:val="240"/>
        </w:trPr>
        <w:tc>
          <w:tcPr>
            <w:tcW w:w="0" w:type="auto"/>
            <w:vMerge/>
            <w:vAlign w:val="center"/>
          </w:tcPr>
          <w:p w14:paraId="481097F3" w14:textId="4A6D927C" w:rsidR="00931545" w:rsidRPr="00305D9F" w:rsidRDefault="00931545" w:rsidP="00305D9F">
            <w:pPr>
              <w:jc w:val="center"/>
              <w:rPr>
                <w:b/>
                <w:sz w:val="20"/>
                <w:szCs w:val="20"/>
              </w:rPr>
            </w:pPr>
          </w:p>
        </w:tc>
        <w:tc>
          <w:tcPr>
            <w:tcW w:w="964" w:type="dxa"/>
            <w:vAlign w:val="center"/>
          </w:tcPr>
          <w:p w14:paraId="3FA21EAB" w14:textId="4BA4695E" w:rsidR="00931545" w:rsidRPr="00305D9F" w:rsidRDefault="00931545" w:rsidP="00305D9F">
            <w:pPr>
              <w:jc w:val="center"/>
              <w:rPr>
                <w:bCs/>
                <w:sz w:val="20"/>
                <w:szCs w:val="20"/>
              </w:rPr>
            </w:pPr>
            <w:r w:rsidRPr="00305D9F">
              <w:rPr>
                <w:bCs/>
                <w:sz w:val="20"/>
                <w:szCs w:val="20"/>
              </w:rPr>
              <w:t>#4.1</w:t>
            </w:r>
          </w:p>
        </w:tc>
        <w:tc>
          <w:tcPr>
            <w:tcW w:w="4817" w:type="dxa"/>
            <w:vAlign w:val="center"/>
          </w:tcPr>
          <w:p w14:paraId="497F5459" w14:textId="4EB067B9" w:rsidR="00931545" w:rsidRPr="00305D9F" w:rsidRDefault="00931545" w:rsidP="00305D9F">
            <w:pPr>
              <w:jc w:val="center"/>
              <w:rPr>
                <w:sz w:val="20"/>
                <w:szCs w:val="20"/>
              </w:rPr>
            </w:pPr>
            <w:r w:rsidRPr="00305D9F">
              <w:rPr>
                <w:sz w:val="20"/>
                <w:szCs w:val="20"/>
              </w:rPr>
              <w:t>Dégel et réapprentissage : 4 couches</w:t>
            </w:r>
          </w:p>
        </w:tc>
        <w:tc>
          <w:tcPr>
            <w:tcW w:w="1650" w:type="dxa"/>
            <w:vAlign w:val="center"/>
          </w:tcPr>
          <w:p w14:paraId="34D3A616" w14:textId="29F83F37" w:rsidR="00931545" w:rsidRPr="00305D9F" w:rsidRDefault="00931545" w:rsidP="00305D9F">
            <w:pPr>
              <w:jc w:val="center"/>
              <w:rPr>
                <w:b/>
                <w:sz w:val="20"/>
                <w:szCs w:val="20"/>
              </w:rPr>
            </w:pPr>
            <w:r w:rsidRPr="00305D9F">
              <w:rPr>
                <w:b/>
                <w:sz w:val="20"/>
                <w:szCs w:val="20"/>
              </w:rPr>
              <w:t>71%</w:t>
            </w:r>
          </w:p>
        </w:tc>
      </w:tr>
      <w:tr w:rsidR="00931545" w:rsidRPr="00305D9F" w14:paraId="1FE897BB" w14:textId="77777777" w:rsidTr="00305D9F">
        <w:trPr>
          <w:trHeight w:val="240"/>
        </w:trPr>
        <w:tc>
          <w:tcPr>
            <w:tcW w:w="0" w:type="auto"/>
            <w:vMerge/>
            <w:vAlign w:val="center"/>
          </w:tcPr>
          <w:p w14:paraId="1E824382" w14:textId="331674A5" w:rsidR="00931545" w:rsidRPr="00305D9F" w:rsidRDefault="00931545" w:rsidP="00305D9F">
            <w:pPr>
              <w:jc w:val="center"/>
              <w:rPr>
                <w:b/>
                <w:sz w:val="20"/>
                <w:szCs w:val="20"/>
              </w:rPr>
            </w:pPr>
          </w:p>
        </w:tc>
        <w:tc>
          <w:tcPr>
            <w:tcW w:w="964" w:type="dxa"/>
            <w:vAlign w:val="center"/>
          </w:tcPr>
          <w:p w14:paraId="06648B7A" w14:textId="7D6B2757" w:rsidR="00931545" w:rsidRPr="00305D9F" w:rsidRDefault="00931545" w:rsidP="00305D9F">
            <w:pPr>
              <w:jc w:val="center"/>
              <w:rPr>
                <w:bCs/>
                <w:sz w:val="20"/>
                <w:szCs w:val="20"/>
              </w:rPr>
            </w:pPr>
            <w:r w:rsidRPr="00305D9F">
              <w:rPr>
                <w:bCs/>
                <w:sz w:val="20"/>
                <w:szCs w:val="20"/>
              </w:rPr>
              <w:t>#4.2</w:t>
            </w:r>
          </w:p>
        </w:tc>
        <w:tc>
          <w:tcPr>
            <w:tcW w:w="4817" w:type="dxa"/>
            <w:vAlign w:val="center"/>
          </w:tcPr>
          <w:p w14:paraId="5A47721A" w14:textId="201F87C4" w:rsidR="00931545" w:rsidRPr="00305D9F" w:rsidRDefault="00931545" w:rsidP="00305D9F">
            <w:pPr>
              <w:jc w:val="center"/>
              <w:rPr>
                <w:sz w:val="20"/>
                <w:szCs w:val="20"/>
              </w:rPr>
            </w:pPr>
            <w:r w:rsidRPr="00305D9F">
              <w:rPr>
                <w:sz w:val="20"/>
                <w:szCs w:val="20"/>
              </w:rPr>
              <w:t>Dégel et réapprentissage : 8 couches</w:t>
            </w:r>
          </w:p>
        </w:tc>
        <w:tc>
          <w:tcPr>
            <w:tcW w:w="1650" w:type="dxa"/>
            <w:vAlign w:val="center"/>
          </w:tcPr>
          <w:p w14:paraId="01F144CA" w14:textId="7FD79D5E" w:rsidR="00931545" w:rsidRPr="00305D9F" w:rsidRDefault="00931545" w:rsidP="00305D9F">
            <w:pPr>
              <w:jc w:val="center"/>
              <w:rPr>
                <w:b/>
                <w:sz w:val="20"/>
                <w:szCs w:val="20"/>
              </w:rPr>
            </w:pPr>
            <w:r w:rsidRPr="00305D9F">
              <w:rPr>
                <w:b/>
                <w:sz w:val="20"/>
                <w:szCs w:val="20"/>
              </w:rPr>
              <w:t>74%</w:t>
            </w:r>
          </w:p>
        </w:tc>
      </w:tr>
      <w:tr w:rsidR="00931545" w:rsidRPr="00305D9F" w14:paraId="43E4C055" w14:textId="77777777" w:rsidTr="00305D9F">
        <w:trPr>
          <w:trHeight w:val="240"/>
        </w:trPr>
        <w:tc>
          <w:tcPr>
            <w:tcW w:w="0" w:type="auto"/>
            <w:vMerge/>
            <w:vAlign w:val="center"/>
          </w:tcPr>
          <w:p w14:paraId="541EE72E" w14:textId="5611C13C" w:rsidR="00931545" w:rsidRPr="00305D9F" w:rsidRDefault="00931545" w:rsidP="00305D9F">
            <w:pPr>
              <w:jc w:val="center"/>
              <w:rPr>
                <w:b/>
                <w:sz w:val="20"/>
                <w:szCs w:val="20"/>
              </w:rPr>
            </w:pPr>
          </w:p>
        </w:tc>
        <w:tc>
          <w:tcPr>
            <w:tcW w:w="964" w:type="dxa"/>
            <w:vAlign w:val="center"/>
          </w:tcPr>
          <w:p w14:paraId="4097AE58" w14:textId="12D13FE6" w:rsidR="00931545" w:rsidRPr="00305D9F" w:rsidRDefault="00931545" w:rsidP="00305D9F">
            <w:pPr>
              <w:jc w:val="center"/>
              <w:rPr>
                <w:bCs/>
                <w:sz w:val="20"/>
                <w:szCs w:val="20"/>
              </w:rPr>
            </w:pPr>
            <w:r w:rsidRPr="00305D9F">
              <w:rPr>
                <w:bCs/>
                <w:sz w:val="20"/>
                <w:szCs w:val="20"/>
              </w:rPr>
              <w:t>#4.3</w:t>
            </w:r>
          </w:p>
        </w:tc>
        <w:tc>
          <w:tcPr>
            <w:tcW w:w="4817" w:type="dxa"/>
            <w:vAlign w:val="center"/>
          </w:tcPr>
          <w:p w14:paraId="16084F9F" w14:textId="49522E32" w:rsidR="00931545" w:rsidRPr="00305D9F" w:rsidRDefault="00931545" w:rsidP="00305D9F">
            <w:pPr>
              <w:jc w:val="center"/>
              <w:rPr>
                <w:sz w:val="20"/>
                <w:szCs w:val="20"/>
              </w:rPr>
            </w:pPr>
            <w:r w:rsidRPr="00305D9F">
              <w:rPr>
                <w:sz w:val="20"/>
                <w:szCs w:val="20"/>
              </w:rPr>
              <w:t>Dégel et réapprentissage : 12 couches</w:t>
            </w:r>
          </w:p>
        </w:tc>
        <w:tc>
          <w:tcPr>
            <w:tcW w:w="1650" w:type="dxa"/>
            <w:vAlign w:val="center"/>
          </w:tcPr>
          <w:p w14:paraId="57E33E95" w14:textId="6E36BF53" w:rsidR="00931545" w:rsidRPr="00305D9F" w:rsidRDefault="00931545" w:rsidP="00305D9F">
            <w:pPr>
              <w:jc w:val="center"/>
              <w:rPr>
                <w:b/>
                <w:sz w:val="20"/>
                <w:szCs w:val="20"/>
              </w:rPr>
            </w:pPr>
            <w:r w:rsidRPr="00305D9F">
              <w:rPr>
                <w:b/>
                <w:sz w:val="20"/>
                <w:szCs w:val="20"/>
                <w:highlight w:val="yellow"/>
              </w:rPr>
              <w:t>25%</w:t>
            </w:r>
          </w:p>
        </w:tc>
      </w:tr>
      <w:tr w:rsidR="00931545" w:rsidRPr="00305D9F" w14:paraId="0FC797C9" w14:textId="77777777" w:rsidTr="00305D9F">
        <w:trPr>
          <w:trHeight w:val="259"/>
        </w:trPr>
        <w:tc>
          <w:tcPr>
            <w:tcW w:w="0" w:type="auto"/>
            <w:vMerge w:val="restart"/>
            <w:vAlign w:val="center"/>
          </w:tcPr>
          <w:p w14:paraId="4CB2104F" w14:textId="67BCC4C6" w:rsidR="00931545" w:rsidRPr="00305D9F" w:rsidRDefault="00931545" w:rsidP="004D1476">
            <w:pPr>
              <w:jc w:val="center"/>
              <w:rPr>
                <w:b/>
                <w:sz w:val="20"/>
                <w:szCs w:val="20"/>
              </w:rPr>
            </w:pPr>
            <w:r w:rsidRPr="00305D9F">
              <w:rPr>
                <w:b/>
                <w:sz w:val="20"/>
                <w:szCs w:val="20"/>
              </w:rPr>
              <w:t>VGG19</w:t>
            </w:r>
          </w:p>
        </w:tc>
        <w:tc>
          <w:tcPr>
            <w:tcW w:w="964" w:type="dxa"/>
            <w:vAlign w:val="center"/>
          </w:tcPr>
          <w:p w14:paraId="53044B04" w14:textId="008D27CF" w:rsidR="00931545" w:rsidRPr="00305D9F" w:rsidRDefault="00931545" w:rsidP="00305D9F">
            <w:pPr>
              <w:jc w:val="center"/>
              <w:rPr>
                <w:bCs/>
                <w:sz w:val="20"/>
                <w:szCs w:val="20"/>
              </w:rPr>
            </w:pPr>
            <w:r w:rsidRPr="00305D9F">
              <w:rPr>
                <w:bCs/>
                <w:sz w:val="20"/>
                <w:szCs w:val="20"/>
              </w:rPr>
              <w:t>#3.1</w:t>
            </w:r>
          </w:p>
        </w:tc>
        <w:tc>
          <w:tcPr>
            <w:tcW w:w="4817" w:type="dxa"/>
            <w:vAlign w:val="center"/>
          </w:tcPr>
          <w:p w14:paraId="66287273" w14:textId="328835A9" w:rsidR="00931545" w:rsidRPr="00305D9F" w:rsidRDefault="00931545" w:rsidP="00305D9F">
            <w:pPr>
              <w:jc w:val="center"/>
              <w:rPr>
                <w:sz w:val="20"/>
                <w:szCs w:val="20"/>
                <w:highlight w:val="yellow"/>
              </w:rPr>
            </w:pPr>
            <w:r w:rsidRPr="00305D9F">
              <w:rPr>
                <w:sz w:val="20"/>
                <w:szCs w:val="20"/>
              </w:rPr>
              <w:t>Apprentissage par transfert sans dégel de couches</w:t>
            </w:r>
          </w:p>
        </w:tc>
        <w:tc>
          <w:tcPr>
            <w:tcW w:w="1650" w:type="dxa"/>
            <w:vAlign w:val="center"/>
          </w:tcPr>
          <w:p w14:paraId="38BB981E" w14:textId="1FF0ED72" w:rsidR="00931545" w:rsidRPr="00305D9F" w:rsidRDefault="00931545" w:rsidP="00305D9F">
            <w:pPr>
              <w:jc w:val="center"/>
              <w:rPr>
                <w:b/>
                <w:sz w:val="20"/>
                <w:szCs w:val="20"/>
              </w:rPr>
            </w:pPr>
            <w:r w:rsidRPr="00305D9F">
              <w:rPr>
                <w:b/>
                <w:sz w:val="20"/>
                <w:szCs w:val="20"/>
              </w:rPr>
              <w:t>8</w:t>
            </w:r>
            <w:r w:rsidR="006B27EC">
              <w:rPr>
                <w:b/>
                <w:sz w:val="20"/>
                <w:szCs w:val="20"/>
              </w:rPr>
              <w:t>5</w:t>
            </w:r>
            <w:r w:rsidRPr="00305D9F">
              <w:rPr>
                <w:b/>
                <w:sz w:val="20"/>
                <w:szCs w:val="20"/>
              </w:rPr>
              <w:t>%</w:t>
            </w:r>
          </w:p>
        </w:tc>
      </w:tr>
      <w:tr w:rsidR="00305D9F" w:rsidRPr="00305D9F" w14:paraId="6F193CA2" w14:textId="77777777" w:rsidTr="00305D9F">
        <w:trPr>
          <w:trHeight w:val="259"/>
        </w:trPr>
        <w:tc>
          <w:tcPr>
            <w:tcW w:w="0" w:type="auto"/>
            <w:vMerge/>
            <w:vAlign w:val="center"/>
          </w:tcPr>
          <w:p w14:paraId="58B35243" w14:textId="5EFE7D7B" w:rsidR="00305D9F" w:rsidRPr="00305D9F" w:rsidRDefault="00305D9F" w:rsidP="00305D9F">
            <w:pPr>
              <w:jc w:val="center"/>
              <w:rPr>
                <w:b/>
                <w:sz w:val="20"/>
                <w:szCs w:val="20"/>
              </w:rPr>
            </w:pPr>
          </w:p>
        </w:tc>
        <w:tc>
          <w:tcPr>
            <w:tcW w:w="964" w:type="dxa"/>
            <w:vAlign w:val="center"/>
          </w:tcPr>
          <w:p w14:paraId="7267B1EC" w14:textId="423CEE17" w:rsidR="00305D9F" w:rsidRPr="00305D9F" w:rsidRDefault="00305D9F" w:rsidP="00305D9F">
            <w:pPr>
              <w:jc w:val="center"/>
              <w:rPr>
                <w:bCs/>
                <w:sz w:val="20"/>
                <w:szCs w:val="20"/>
              </w:rPr>
            </w:pPr>
            <w:r w:rsidRPr="00305D9F">
              <w:rPr>
                <w:bCs/>
                <w:sz w:val="20"/>
                <w:szCs w:val="20"/>
              </w:rPr>
              <w:t>#4.4</w:t>
            </w:r>
          </w:p>
        </w:tc>
        <w:tc>
          <w:tcPr>
            <w:tcW w:w="4817" w:type="dxa"/>
            <w:vAlign w:val="center"/>
          </w:tcPr>
          <w:p w14:paraId="0F21A5EB" w14:textId="2FE57E68" w:rsidR="00305D9F" w:rsidRPr="00305D9F" w:rsidRDefault="00305D9F" w:rsidP="00305D9F">
            <w:pPr>
              <w:jc w:val="center"/>
              <w:rPr>
                <w:sz w:val="20"/>
                <w:szCs w:val="20"/>
              </w:rPr>
            </w:pPr>
            <w:r w:rsidRPr="00305D9F">
              <w:rPr>
                <w:sz w:val="20"/>
                <w:szCs w:val="20"/>
              </w:rPr>
              <w:t>Dégel et réapprentissage </w:t>
            </w:r>
            <w:r w:rsidR="006B27EC">
              <w:rPr>
                <w:sz w:val="20"/>
                <w:szCs w:val="20"/>
              </w:rPr>
              <w:t>de la moitié des couches</w:t>
            </w:r>
          </w:p>
        </w:tc>
        <w:tc>
          <w:tcPr>
            <w:tcW w:w="1650" w:type="dxa"/>
            <w:vAlign w:val="center"/>
          </w:tcPr>
          <w:p w14:paraId="18E6F387" w14:textId="77B0CDE1" w:rsidR="00305D9F" w:rsidRPr="00305D9F" w:rsidRDefault="006B27EC" w:rsidP="00305D9F">
            <w:pPr>
              <w:jc w:val="center"/>
              <w:rPr>
                <w:b/>
                <w:sz w:val="20"/>
                <w:szCs w:val="20"/>
              </w:rPr>
            </w:pPr>
            <w:r>
              <w:rPr>
                <w:b/>
                <w:sz w:val="20"/>
                <w:szCs w:val="20"/>
              </w:rPr>
              <w:t>89%</w:t>
            </w:r>
          </w:p>
        </w:tc>
      </w:tr>
      <w:tr w:rsidR="00305D9F" w:rsidRPr="00305D9F" w14:paraId="0C4BFCC8" w14:textId="77777777" w:rsidTr="006B27EC">
        <w:trPr>
          <w:trHeight w:val="259"/>
        </w:trPr>
        <w:tc>
          <w:tcPr>
            <w:tcW w:w="0" w:type="auto"/>
            <w:vMerge/>
            <w:vAlign w:val="center"/>
          </w:tcPr>
          <w:p w14:paraId="41A55173" w14:textId="0F5B66B3" w:rsidR="00305D9F" w:rsidRPr="00305D9F" w:rsidRDefault="00305D9F" w:rsidP="00305D9F">
            <w:pPr>
              <w:jc w:val="center"/>
              <w:rPr>
                <w:b/>
                <w:sz w:val="20"/>
                <w:szCs w:val="20"/>
              </w:rPr>
            </w:pPr>
          </w:p>
        </w:tc>
        <w:tc>
          <w:tcPr>
            <w:tcW w:w="964" w:type="dxa"/>
            <w:shd w:val="clear" w:color="auto" w:fill="D6E3BC" w:themeFill="accent3" w:themeFillTint="66"/>
            <w:vAlign w:val="center"/>
          </w:tcPr>
          <w:p w14:paraId="7E327846" w14:textId="3686C38C" w:rsidR="00305D9F" w:rsidRPr="00305D9F" w:rsidRDefault="00305D9F" w:rsidP="00305D9F">
            <w:pPr>
              <w:jc w:val="center"/>
              <w:rPr>
                <w:bCs/>
                <w:sz w:val="20"/>
                <w:szCs w:val="20"/>
              </w:rPr>
            </w:pPr>
            <w:r w:rsidRPr="00305D9F">
              <w:rPr>
                <w:bCs/>
                <w:sz w:val="20"/>
                <w:szCs w:val="20"/>
              </w:rPr>
              <w:t>#4.5</w:t>
            </w:r>
          </w:p>
        </w:tc>
        <w:tc>
          <w:tcPr>
            <w:tcW w:w="4817" w:type="dxa"/>
            <w:shd w:val="clear" w:color="auto" w:fill="D6E3BC" w:themeFill="accent3" w:themeFillTint="66"/>
            <w:vAlign w:val="center"/>
          </w:tcPr>
          <w:p w14:paraId="713D0AEA" w14:textId="69C22972" w:rsidR="00305D9F" w:rsidRPr="00305D9F" w:rsidRDefault="00305D9F" w:rsidP="00305D9F">
            <w:pPr>
              <w:jc w:val="center"/>
              <w:rPr>
                <w:sz w:val="20"/>
                <w:szCs w:val="20"/>
              </w:rPr>
            </w:pPr>
            <w:r w:rsidRPr="00305D9F">
              <w:rPr>
                <w:sz w:val="20"/>
                <w:szCs w:val="20"/>
              </w:rPr>
              <w:t>Dégel et réapprentissage </w:t>
            </w:r>
            <w:r w:rsidR="006B27EC">
              <w:rPr>
                <w:sz w:val="20"/>
                <w:szCs w:val="20"/>
              </w:rPr>
              <w:t>de 100% des couches</w:t>
            </w:r>
          </w:p>
        </w:tc>
        <w:tc>
          <w:tcPr>
            <w:tcW w:w="1650" w:type="dxa"/>
            <w:shd w:val="clear" w:color="auto" w:fill="D6E3BC" w:themeFill="accent3" w:themeFillTint="66"/>
            <w:vAlign w:val="center"/>
          </w:tcPr>
          <w:p w14:paraId="4DD8AC04" w14:textId="1EF9D2AD" w:rsidR="00305D9F" w:rsidRPr="00305D9F" w:rsidRDefault="006B27EC" w:rsidP="00305D9F">
            <w:pPr>
              <w:jc w:val="center"/>
              <w:rPr>
                <w:b/>
                <w:sz w:val="20"/>
                <w:szCs w:val="20"/>
              </w:rPr>
            </w:pPr>
            <w:r>
              <w:rPr>
                <w:b/>
                <w:sz w:val="20"/>
                <w:szCs w:val="20"/>
              </w:rPr>
              <w:t>91%</w:t>
            </w:r>
          </w:p>
        </w:tc>
      </w:tr>
      <w:tr w:rsidR="00931545" w:rsidRPr="00305D9F" w14:paraId="68B0BB39" w14:textId="77777777" w:rsidTr="00305D9F">
        <w:trPr>
          <w:trHeight w:val="259"/>
        </w:trPr>
        <w:tc>
          <w:tcPr>
            <w:tcW w:w="0" w:type="auto"/>
            <w:vMerge w:val="restart"/>
            <w:vAlign w:val="center"/>
          </w:tcPr>
          <w:p w14:paraId="4FCD5249" w14:textId="65FC4302" w:rsidR="00931545" w:rsidRPr="00305D9F" w:rsidRDefault="00931545" w:rsidP="00305D9F">
            <w:pPr>
              <w:jc w:val="center"/>
              <w:rPr>
                <w:b/>
                <w:sz w:val="20"/>
                <w:szCs w:val="20"/>
              </w:rPr>
            </w:pPr>
            <w:r w:rsidRPr="00305D9F">
              <w:rPr>
                <w:b/>
                <w:sz w:val="20"/>
                <w:szCs w:val="20"/>
              </w:rPr>
              <w:t>XCEPTION</w:t>
            </w:r>
          </w:p>
          <w:p w14:paraId="3B3E9BFE" w14:textId="541F2598" w:rsidR="00931545" w:rsidRPr="00305D9F" w:rsidRDefault="00931545" w:rsidP="00305D9F">
            <w:pPr>
              <w:jc w:val="center"/>
              <w:rPr>
                <w:b/>
                <w:sz w:val="20"/>
                <w:szCs w:val="20"/>
              </w:rPr>
            </w:pPr>
          </w:p>
        </w:tc>
        <w:tc>
          <w:tcPr>
            <w:tcW w:w="964" w:type="dxa"/>
            <w:vAlign w:val="center"/>
          </w:tcPr>
          <w:p w14:paraId="40656F68" w14:textId="6B0892F8" w:rsidR="00931545" w:rsidRPr="00305D9F" w:rsidRDefault="00931545" w:rsidP="00305D9F">
            <w:pPr>
              <w:jc w:val="center"/>
              <w:rPr>
                <w:bCs/>
                <w:sz w:val="20"/>
                <w:szCs w:val="20"/>
              </w:rPr>
            </w:pPr>
            <w:r w:rsidRPr="00305D9F">
              <w:rPr>
                <w:bCs/>
                <w:sz w:val="20"/>
                <w:szCs w:val="20"/>
              </w:rPr>
              <w:t>#3.2</w:t>
            </w:r>
          </w:p>
        </w:tc>
        <w:tc>
          <w:tcPr>
            <w:tcW w:w="4817" w:type="dxa"/>
            <w:vAlign w:val="center"/>
          </w:tcPr>
          <w:p w14:paraId="6BF32A6D" w14:textId="2E7F65C5" w:rsidR="00931545" w:rsidRPr="00305D9F" w:rsidRDefault="00931545" w:rsidP="00305D9F">
            <w:pPr>
              <w:jc w:val="center"/>
              <w:rPr>
                <w:sz w:val="20"/>
                <w:szCs w:val="20"/>
                <w:highlight w:val="yellow"/>
              </w:rPr>
            </w:pPr>
            <w:r w:rsidRPr="00305D9F">
              <w:rPr>
                <w:sz w:val="20"/>
                <w:szCs w:val="20"/>
              </w:rPr>
              <w:t>Apprentissage par transfert sans dégel de couches</w:t>
            </w:r>
          </w:p>
        </w:tc>
        <w:tc>
          <w:tcPr>
            <w:tcW w:w="1650" w:type="dxa"/>
            <w:vAlign w:val="center"/>
          </w:tcPr>
          <w:p w14:paraId="6AAF788D" w14:textId="77777777" w:rsidR="00931545" w:rsidRPr="00305D9F" w:rsidRDefault="00931545" w:rsidP="00305D9F">
            <w:pPr>
              <w:jc w:val="center"/>
              <w:rPr>
                <w:b/>
                <w:sz w:val="20"/>
                <w:szCs w:val="20"/>
              </w:rPr>
            </w:pPr>
            <w:r w:rsidRPr="00305D9F">
              <w:rPr>
                <w:b/>
                <w:sz w:val="20"/>
                <w:szCs w:val="20"/>
              </w:rPr>
              <w:t>78%</w:t>
            </w:r>
          </w:p>
        </w:tc>
      </w:tr>
      <w:tr w:rsidR="00305D9F" w:rsidRPr="00305D9F" w14:paraId="38976580" w14:textId="77777777" w:rsidTr="00305D9F">
        <w:trPr>
          <w:trHeight w:val="259"/>
        </w:trPr>
        <w:tc>
          <w:tcPr>
            <w:tcW w:w="0" w:type="auto"/>
            <w:vMerge/>
            <w:vAlign w:val="center"/>
          </w:tcPr>
          <w:p w14:paraId="25D1B709" w14:textId="24BF091D" w:rsidR="00305D9F" w:rsidRPr="00305D9F" w:rsidRDefault="00305D9F" w:rsidP="00305D9F">
            <w:pPr>
              <w:jc w:val="center"/>
              <w:rPr>
                <w:b/>
                <w:sz w:val="20"/>
                <w:szCs w:val="20"/>
              </w:rPr>
            </w:pPr>
          </w:p>
        </w:tc>
        <w:tc>
          <w:tcPr>
            <w:tcW w:w="964" w:type="dxa"/>
            <w:vAlign w:val="center"/>
          </w:tcPr>
          <w:p w14:paraId="7967A39E" w14:textId="42FB2E60" w:rsidR="00305D9F" w:rsidRPr="00305D9F" w:rsidRDefault="00305D9F" w:rsidP="00305D9F">
            <w:pPr>
              <w:jc w:val="center"/>
              <w:rPr>
                <w:bCs/>
                <w:sz w:val="20"/>
                <w:szCs w:val="20"/>
              </w:rPr>
            </w:pPr>
            <w:r w:rsidRPr="00305D9F">
              <w:rPr>
                <w:bCs/>
                <w:sz w:val="20"/>
                <w:szCs w:val="20"/>
              </w:rPr>
              <w:t>#4.6</w:t>
            </w:r>
          </w:p>
        </w:tc>
        <w:tc>
          <w:tcPr>
            <w:tcW w:w="4817" w:type="dxa"/>
            <w:vAlign w:val="center"/>
          </w:tcPr>
          <w:p w14:paraId="17FCCBF4" w14:textId="69D967B8" w:rsidR="00305D9F" w:rsidRPr="00305D9F" w:rsidRDefault="00305D9F" w:rsidP="00305D9F">
            <w:pPr>
              <w:jc w:val="center"/>
              <w:rPr>
                <w:sz w:val="20"/>
                <w:szCs w:val="20"/>
              </w:rPr>
            </w:pPr>
            <w:r w:rsidRPr="00305D9F">
              <w:rPr>
                <w:sz w:val="20"/>
                <w:szCs w:val="20"/>
              </w:rPr>
              <w:t>Dégel et réapprentissage : 27 couches</w:t>
            </w:r>
          </w:p>
        </w:tc>
        <w:tc>
          <w:tcPr>
            <w:tcW w:w="1650" w:type="dxa"/>
            <w:vAlign w:val="center"/>
          </w:tcPr>
          <w:p w14:paraId="58290450" w14:textId="661061C8" w:rsidR="00305D9F" w:rsidRPr="00305D9F" w:rsidRDefault="00305D9F" w:rsidP="00305D9F">
            <w:pPr>
              <w:jc w:val="center"/>
              <w:rPr>
                <w:b/>
                <w:sz w:val="20"/>
                <w:szCs w:val="20"/>
              </w:rPr>
            </w:pPr>
            <w:r w:rsidRPr="00305D9F">
              <w:rPr>
                <w:b/>
                <w:sz w:val="20"/>
                <w:szCs w:val="20"/>
              </w:rPr>
              <w:t>86%</w:t>
            </w:r>
          </w:p>
        </w:tc>
      </w:tr>
      <w:tr w:rsidR="00305D9F" w:rsidRPr="00305D9F" w14:paraId="32709C3E" w14:textId="77777777" w:rsidTr="00305D9F">
        <w:trPr>
          <w:trHeight w:val="259"/>
        </w:trPr>
        <w:tc>
          <w:tcPr>
            <w:tcW w:w="0" w:type="auto"/>
            <w:vMerge/>
            <w:vAlign w:val="center"/>
          </w:tcPr>
          <w:p w14:paraId="523EB8A5" w14:textId="104810CD" w:rsidR="00305D9F" w:rsidRPr="00305D9F" w:rsidRDefault="00305D9F" w:rsidP="00305D9F">
            <w:pPr>
              <w:jc w:val="center"/>
              <w:rPr>
                <w:b/>
                <w:sz w:val="20"/>
                <w:szCs w:val="20"/>
              </w:rPr>
            </w:pPr>
          </w:p>
        </w:tc>
        <w:tc>
          <w:tcPr>
            <w:tcW w:w="964" w:type="dxa"/>
            <w:vAlign w:val="center"/>
          </w:tcPr>
          <w:p w14:paraId="4B3E7FA3" w14:textId="392F0380" w:rsidR="00305D9F" w:rsidRPr="00305D9F" w:rsidRDefault="00305D9F" w:rsidP="00305D9F">
            <w:pPr>
              <w:jc w:val="center"/>
              <w:rPr>
                <w:bCs/>
                <w:sz w:val="20"/>
                <w:szCs w:val="20"/>
              </w:rPr>
            </w:pPr>
            <w:r w:rsidRPr="00305D9F">
              <w:rPr>
                <w:bCs/>
                <w:sz w:val="20"/>
                <w:szCs w:val="20"/>
              </w:rPr>
              <w:t>#4.7</w:t>
            </w:r>
          </w:p>
        </w:tc>
        <w:tc>
          <w:tcPr>
            <w:tcW w:w="4817" w:type="dxa"/>
            <w:vAlign w:val="center"/>
          </w:tcPr>
          <w:p w14:paraId="37B3670F" w14:textId="19A61A91" w:rsidR="00305D9F" w:rsidRPr="00305D9F" w:rsidRDefault="00305D9F" w:rsidP="00305D9F">
            <w:pPr>
              <w:jc w:val="center"/>
              <w:rPr>
                <w:sz w:val="20"/>
                <w:szCs w:val="20"/>
              </w:rPr>
            </w:pPr>
            <w:r w:rsidRPr="00305D9F">
              <w:rPr>
                <w:sz w:val="20"/>
                <w:szCs w:val="20"/>
              </w:rPr>
              <w:t>Dégel et réapprentissage : 67 couches</w:t>
            </w:r>
          </w:p>
        </w:tc>
        <w:tc>
          <w:tcPr>
            <w:tcW w:w="1650" w:type="dxa"/>
            <w:vAlign w:val="center"/>
          </w:tcPr>
          <w:p w14:paraId="788571ED" w14:textId="5E453870" w:rsidR="00305D9F" w:rsidRPr="00305D9F" w:rsidRDefault="00305D9F" w:rsidP="00305D9F">
            <w:pPr>
              <w:jc w:val="center"/>
              <w:rPr>
                <w:b/>
                <w:sz w:val="20"/>
                <w:szCs w:val="20"/>
              </w:rPr>
            </w:pPr>
            <w:r w:rsidRPr="00305D9F">
              <w:rPr>
                <w:b/>
                <w:sz w:val="20"/>
                <w:szCs w:val="20"/>
              </w:rPr>
              <w:t>87%</w:t>
            </w:r>
          </w:p>
        </w:tc>
      </w:tr>
      <w:tr w:rsidR="00305D9F" w:rsidRPr="00305D9F" w14:paraId="1A3C013A" w14:textId="77777777" w:rsidTr="00305D9F">
        <w:trPr>
          <w:trHeight w:val="259"/>
        </w:trPr>
        <w:tc>
          <w:tcPr>
            <w:tcW w:w="0" w:type="auto"/>
            <w:vMerge/>
            <w:vAlign w:val="center"/>
          </w:tcPr>
          <w:p w14:paraId="30D41834" w14:textId="4C192195" w:rsidR="00305D9F" w:rsidRPr="00305D9F" w:rsidRDefault="00305D9F" w:rsidP="00305D9F">
            <w:pPr>
              <w:jc w:val="center"/>
              <w:rPr>
                <w:b/>
                <w:sz w:val="20"/>
                <w:szCs w:val="20"/>
              </w:rPr>
            </w:pPr>
          </w:p>
        </w:tc>
        <w:tc>
          <w:tcPr>
            <w:tcW w:w="964" w:type="dxa"/>
            <w:vAlign w:val="center"/>
          </w:tcPr>
          <w:p w14:paraId="53B15BFB" w14:textId="5BA60B2F" w:rsidR="00305D9F" w:rsidRPr="00305D9F" w:rsidRDefault="00305D9F" w:rsidP="00305D9F">
            <w:pPr>
              <w:jc w:val="center"/>
              <w:rPr>
                <w:bCs/>
                <w:sz w:val="20"/>
                <w:szCs w:val="20"/>
              </w:rPr>
            </w:pPr>
            <w:r w:rsidRPr="00305D9F">
              <w:rPr>
                <w:bCs/>
                <w:sz w:val="20"/>
                <w:szCs w:val="20"/>
              </w:rPr>
              <w:t>#4.8</w:t>
            </w:r>
          </w:p>
        </w:tc>
        <w:tc>
          <w:tcPr>
            <w:tcW w:w="4817" w:type="dxa"/>
            <w:vAlign w:val="center"/>
          </w:tcPr>
          <w:p w14:paraId="562284E6" w14:textId="3B72E6C0" w:rsidR="00305D9F" w:rsidRPr="00305D9F" w:rsidRDefault="00305D9F" w:rsidP="00305D9F">
            <w:pPr>
              <w:jc w:val="center"/>
              <w:rPr>
                <w:sz w:val="20"/>
                <w:szCs w:val="20"/>
              </w:rPr>
            </w:pPr>
            <w:r w:rsidRPr="00305D9F">
              <w:rPr>
                <w:sz w:val="20"/>
                <w:szCs w:val="20"/>
              </w:rPr>
              <w:t>Dégel et réapprentissage : 97 couches</w:t>
            </w:r>
          </w:p>
        </w:tc>
        <w:tc>
          <w:tcPr>
            <w:tcW w:w="1650" w:type="dxa"/>
            <w:vAlign w:val="center"/>
          </w:tcPr>
          <w:p w14:paraId="055147CC" w14:textId="576B76D4" w:rsidR="00305D9F" w:rsidRPr="00305D9F" w:rsidRDefault="00305D9F" w:rsidP="00305D9F">
            <w:pPr>
              <w:jc w:val="center"/>
              <w:rPr>
                <w:b/>
                <w:sz w:val="20"/>
                <w:szCs w:val="20"/>
              </w:rPr>
            </w:pPr>
            <w:r w:rsidRPr="00305D9F">
              <w:rPr>
                <w:b/>
                <w:sz w:val="20"/>
                <w:szCs w:val="20"/>
              </w:rPr>
              <w:t>72%</w:t>
            </w:r>
          </w:p>
        </w:tc>
      </w:tr>
      <w:tr w:rsidR="00931545" w:rsidRPr="00305D9F" w14:paraId="0FCFF0AC" w14:textId="77777777" w:rsidTr="00305D9F">
        <w:trPr>
          <w:trHeight w:val="259"/>
        </w:trPr>
        <w:tc>
          <w:tcPr>
            <w:tcW w:w="0" w:type="auto"/>
            <w:vMerge w:val="restart"/>
            <w:vAlign w:val="center"/>
          </w:tcPr>
          <w:p w14:paraId="516889D5" w14:textId="29664984" w:rsidR="00931545" w:rsidRPr="00305D9F" w:rsidRDefault="00931545" w:rsidP="00305D9F">
            <w:pPr>
              <w:jc w:val="center"/>
              <w:rPr>
                <w:b/>
                <w:sz w:val="20"/>
                <w:szCs w:val="20"/>
              </w:rPr>
            </w:pPr>
            <w:r w:rsidRPr="00305D9F">
              <w:rPr>
                <w:b/>
                <w:sz w:val="20"/>
                <w:szCs w:val="20"/>
              </w:rPr>
              <w:t>ResNet50</w:t>
            </w:r>
          </w:p>
        </w:tc>
        <w:tc>
          <w:tcPr>
            <w:tcW w:w="964" w:type="dxa"/>
            <w:vAlign w:val="center"/>
          </w:tcPr>
          <w:p w14:paraId="6DB2E027" w14:textId="0C07E112" w:rsidR="00931545" w:rsidRPr="00305D9F" w:rsidRDefault="00931545" w:rsidP="00305D9F">
            <w:pPr>
              <w:jc w:val="center"/>
              <w:rPr>
                <w:bCs/>
                <w:sz w:val="20"/>
                <w:szCs w:val="20"/>
              </w:rPr>
            </w:pPr>
            <w:r w:rsidRPr="00305D9F">
              <w:rPr>
                <w:bCs/>
                <w:sz w:val="20"/>
                <w:szCs w:val="20"/>
              </w:rPr>
              <w:t>#3.3</w:t>
            </w:r>
          </w:p>
        </w:tc>
        <w:tc>
          <w:tcPr>
            <w:tcW w:w="4817" w:type="dxa"/>
            <w:vAlign w:val="center"/>
          </w:tcPr>
          <w:p w14:paraId="327C8799" w14:textId="686FF415" w:rsidR="00931545" w:rsidRPr="00305D9F" w:rsidRDefault="00931545" w:rsidP="00305D9F">
            <w:pPr>
              <w:jc w:val="center"/>
              <w:rPr>
                <w:sz w:val="20"/>
                <w:szCs w:val="20"/>
                <w:highlight w:val="yellow"/>
              </w:rPr>
            </w:pPr>
            <w:r w:rsidRPr="00305D9F">
              <w:rPr>
                <w:sz w:val="20"/>
                <w:szCs w:val="20"/>
              </w:rPr>
              <w:t>Apprentissage par transfert sans dégel de couches</w:t>
            </w:r>
          </w:p>
        </w:tc>
        <w:tc>
          <w:tcPr>
            <w:tcW w:w="1650" w:type="dxa"/>
            <w:vAlign w:val="center"/>
          </w:tcPr>
          <w:p w14:paraId="6E6ABC8A" w14:textId="77777777" w:rsidR="00931545" w:rsidRPr="00305D9F" w:rsidRDefault="00931545" w:rsidP="00305D9F">
            <w:pPr>
              <w:jc w:val="center"/>
              <w:rPr>
                <w:b/>
                <w:sz w:val="20"/>
                <w:szCs w:val="20"/>
              </w:rPr>
            </w:pPr>
            <w:r w:rsidRPr="00305D9F">
              <w:rPr>
                <w:b/>
                <w:sz w:val="20"/>
                <w:szCs w:val="20"/>
              </w:rPr>
              <w:t>80%</w:t>
            </w:r>
          </w:p>
        </w:tc>
      </w:tr>
      <w:tr w:rsidR="00305D9F" w:rsidRPr="00305D9F" w14:paraId="2D86AE24" w14:textId="77777777" w:rsidTr="00305D9F">
        <w:trPr>
          <w:trHeight w:val="259"/>
        </w:trPr>
        <w:tc>
          <w:tcPr>
            <w:tcW w:w="0" w:type="auto"/>
            <w:vMerge/>
            <w:vAlign w:val="center"/>
          </w:tcPr>
          <w:p w14:paraId="6D1A6AF0" w14:textId="24338862" w:rsidR="00305D9F" w:rsidRPr="00305D9F" w:rsidRDefault="00305D9F" w:rsidP="00305D9F">
            <w:pPr>
              <w:jc w:val="center"/>
              <w:rPr>
                <w:b/>
                <w:sz w:val="20"/>
                <w:szCs w:val="20"/>
              </w:rPr>
            </w:pPr>
          </w:p>
        </w:tc>
        <w:tc>
          <w:tcPr>
            <w:tcW w:w="964" w:type="dxa"/>
            <w:vAlign w:val="center"/>
          </w:tcPr>
          <w:p w14:paraId="29857126" w14:textId="25521E99" w:rsidR="00305D9F" w:rsidRPr="00305D9F" w:rsidRDefault="00305D9F" w:rsidP="00305D9F">
            <w:pPr>
              <w:jc w:val="center"/>
              <w:rPr>
                <w:bCs/>
                <w:sz w:val="20"/>
                <w:szCs w:val="20"/>
              </w:rPr>
            </w:pPr>
            <w:r w:rsidRPr="00305D9F">
              <w:rPr>
                <w:bCs/>
                <w:sz w:val="20"/>
                <w:szCs w:val="20"/>
              </w:rPr>
              <w:t>#4.9</w:t>
            </w:r>
          </w:p>
        </w:tc>
        <w:tc>
          <w:tcPr>
            <w:tcW w:w="4817" w:type="dxa"/>
            <w:vAlign w:val="center"/>
          </w:tcPr>
          <w:p w14:paraId="7F52914C" w14:textId="7A989340" w:rsidR="00305D9F" w:rsidRPr="00305D9F" w:rsidRDefault="00305D9F" w:rsidP="00305D9F">
            <w:pPr>
              <w:jc w:val="center"/>
              <w:rPr>
                <w:sz w:val="20"/>
                <w:szCs w:val="20"/>
              </w:rPr>
            </w:pPr>
            <w:r w:rsidRPr="00305D9F">
              <w:rPr>
                <w:sz w:val="20"/>
                <w:szCs w:val="20"/>
              </w:rPr>
              <w:t>Dégel et réapprentissage : 32 couches</w:t>
            </w:r>
          </w:p>
        </w:tc>
        <w:tc>
          <w:tcPr>
            <w:tcW w:w="1650" w:type="dxa"/>
            <w:vAlign w:val="center"/>
          </w:tcPr>
          <w:p w14:paraId="1D9D104A" w14:textId="61DFE41E" w:rsidR="00305D9F" w:rsidRPr="00305D9F" w:rsidRDefault="00305D9F" w:rsidP="00305D9F">
            <w:pPr>
              <w:jc w:val="center"/>
              <w:rPr>
                <w:b/>
                <w:sz w:val="20"/>
                <w:szCs w:val="20"/>
              </w:rPr>
            </w:pPr>
            <w:r w:rsidRPr="00305D9F">
              <w:rPr>
                <w:b/>
                <w:sz w:val="20"/>
                <w:szCs w:val="20"/>
              </w:rPr>
              <w:t>74%</w:t>
            </w:r>
          </w:p>
        </w:tc>
      </w:tr>
      <w:tr w:rsidR="00931545" w:rsidRPr="00305D9F" w14:paraId="4AEBD66E" w14:textId="77777777" w:rsidTr="00305D9F">
        <w:trPr>
          <w:trHeight w:val="259"/>
        </w:trPr>
        <w:tc>
          <w:tcPr>
            <w:tcW w:w="0" w:type="auto"/>
            <w:vAlign w:val="center"/>
          </w:tcPr>
          <w:p w14:paraId="2EA5FC3F" w14:textId="77777777" w:rsidR="00931545" w:rsidRPr="00305D9F" w:rsidRDefault="00931545" w:rsidP="00305D9F">
            <w:pPr>
              <w:jc w:val="center"/>
              <w:rPr>
                <w:b/>
                <w:sz w:val="20"/>
                <w:szCs w:val="20"/>
              </w:rPr>
            </w:pPr>
            <w:r w:rsidRPr="00305D9F">
              <w:rPr>
                <w:b/>
                <w:sz w:val="20"/>
                <w:szCs w:val="20"/>
              </w:rPr>
              <w:t>ResNet101</w:t>
            </w:r>
          </w:p>
        </w:tc>
        <w:tc>
          <w:tcPr>
            <w:tcW w:w="964" w:type="dxa"/>
            <w:vAlign w:val="center"/>
          </w:tcPr>
          <w:p w14:paraId="0909FD69" w14:textId="5A6C89C1" w:rsidR="00931545" w:rsidRPr="00305D9F" w:rsidRDefault="00931545" w:rsidP="00305D9F">
            <w:pPr>
              <w:jc w:val="center"/>
              <w:rPr>
                <w:bCs/>
                <w:sz w:val="20"/>
                <w:szCs w:val="20"/>
              </w:rPr>
            </w:pPr>
            <w:r w:rsidRPr="00305D9F">
              <w:rPr>
                <w:bCs/>
                <w:sz w:val="20"/>
                <w:szCs w:val="20"/>
              </w:rPr>
              <w:t>#3.4</w:t>
            </w:r>
          </w:p>
        </w:tc>
        <w:tc>
          <w:tcPr>
            <w:tcW w:w="4817" w:type="dxa"/>
            <w:vAlign w:val="center"/>
          </w:tcPr>
          <w:p w14:paraId="30CAB8E8" w14:textId="29F3A857" w:rsidR="00931545" w:rsidRPr="00305D9F" w:rsidRDefault="00931545" w:rsidP="00305D9F">
            <w:pPr>
              <w:jc w:val="center"/>
              <w:rPr>
                <w:sz w:val="20"/>
                <w:szCs w:val="20"/>
                <w:highlight w:val="yellow"/>
              </w:rPr>
            </w:pPr>
            <w:r w:rsidRPr="00305D9F">
              <w:rPr>
                <w:sz w:val="20"/>
                <w:szCs w:val="20"/>
              </w:rPr>
              <w:t>Apprentissage par transfert sans dégel de couches</w:t>
            </w:r>
          </w:p>
        </w:tc>
        <w:tc>
          <w:tcPr>
            <w:tcW w:w="1650" w:type="dxa"/>
            <w:vAlign w:val="center"/>
          </w:tcPr>
          <w:p w14:paraId="6C2462B6" w14:textId="77777777" w:rsidR="00931545" w:rsidRPr="00305D9F" w:rsidRDefault="00931545" w:rsidP="00305D9F">
            <w:pPr>
              <w:jc w:val="center"/>
              <w:rPr>
                <w:b/>
                <w:sz w:val="20"/>
                <w:szCs w:val="20"/>
              </w:rPr>
            </w:pPr>
            <w:r w:rsidRPr="00305D9F">
              <w:rPr>
                <w:b/>
                <w:sz w:val="20"/>
                <w:szCs w:val="20"/>
              </w:rPr>
              <w:t>82%</w:t>
            </w:r>
          </w:p>
        </w:tc>
      </w:tr>
      <w:tr w:rsidR="00931545" w:rsidRPr="00305D9F" w14:paraId="6E1930A3" w14:textId="77777777" w:rsidTr="00305D9F">
        <w:trPr>
          <w:trHeight w:val="259"/>
        </w:trPr>
        <w:tc>
          <w:tcPr>
            <w:tcW w:w="0" w:type="auto"/>
            <w:vAlign w:val="center"/>
          </w:tcPr>
          <w:p w14:paraId="68867D8F" w14:textId="77777777" w:rsidR="00931545" w:rsidRPr="00305D9F" w:rsidRDefault="00931545" w:rsidP="00305D9F">
            <w:pPr>
              <w:jc w:val="center"/>
              <w:rPr>
                <w:b/>
                <w:sz w:val="20"/>
                <w:szCs w:val="20"/>
              </w:rPr>
            </w:pPr>
            <w:r w:rsidRPr="00305D9F">
              <w:rPr>
                <w:b/>
                <w:sz w:val="20"/>
                <w:szCs w:val="20"/>
              </w:rPr>
              <w:t>ResNet50V2</w:t>
            </w:r>
          </w:p>
        </w:tc>
        <w:tc>
          <w:tcPr>
            <w:tcW w:w="964" w:type="dxa"/>
            <w:vAlign w:val="center"/>
          </w:tcPr>
          <w:p w14:paraId="67C1DDDE" w14:textId="10ED9778" w:rsidR="00931545" w:rsidRPr="00305D9F" w:rsidRDefault="00931545" w:rsidP="00305D9F">
            <w:pPr>
              <w:jc w:val="center"/>
              <w:rPr>
                <w:bCs/>
                <w:sz w:val="20"/>
                <w:szCs w:val="20"/>
              </w:rPr>
            </w:pPr>
            <w:r w:rsidRPr="00305D9F">
              <w:rPr>
                <w:bCs/>
                <w:sz w:val="20"/>
                <w:szCs w:val="20"/>
              </w:rPr>
              <w:t>#3.5</w:t>
            </w:r>
          </w:p>
        </w:tc>
        <w:tc>
          <w:tcPr>
            <w:tcW w:w="4817" w:type="dxa"/>
            <w:vAlign w:val="center"/>
          </w:tcPr>
          <w:p w14:paraId="0A8BBC55" w14:textId="038DDBDD" w:rsidR="00931545" w:rsidRPr="00305D9F" w:rsidRDefault="00931545" w:rsidP="00305D9F">
            <w:pPr>
              <w:jc w:val="center"/>
              <w:rPr>
                <w:sz w:val="20"/>
                <w:szCs w:val="20"/>
                <w:highlight w:val="yellow"/>
              </w:rPr>
            </w:pPr>
            <w:r w:rsidRPr="00305D9F">
              <w:rPr>
                <w:sz w:val="20"/>
                <w:szCs w:val="20"/>
              </w:rPr>
              <w:t>Apprentissage par transfert sans dégel de couches</w:t>
            </w:r>
          </w:p>
        </w:tc>
        <w:tc>
          <w:tcPr>
            <w:tcW w:w="1650" w:type="dxa"/>
            <w:vAlign w:val="center"/>
          </w:tcPr>
          <w:p w14:paraId="2DC4B324" w14:textId="77777777" w:rsidR="00931545" w:rsidRPr="00305D9F" w:rsidRDefault="00931545" w:rsidP="00305D9F">
            <w:pPr>
              <w:jc w:val="center"/>
              <w:rPr>
                <w:b/>
                <w:sz w:val="20"/>
                <w:szCs w:val="20"/>
              </w:rPr>
            </w:pPr>
            <w:r w:rsidRPr="00305D9F">
              <w:rPr>
                <w:b/>
                <w:sz w:val="20"/>
                <w:szCs w:val="20"/>
              </w:rPr>
              <w:t>81%</w:t>
            </w:r>
          </w:p>
        </w:tc>
      </w:tr>
      <w:tr w:rsidR="00931545" w:rsidRPr="00305D9F" w14:paraId="3FFAAA8A" w14:textId="77777777" w:rsidTr="00305D9F">
        <w:trPr>
          <w:trHeight w:val="259"/>
        </w:trPr>
        <w:tc>
          <w:tcPr>
            <w:tcW w:w="0" w:type="auto"/>
            <w:vAlign w:val="center"/>
          </w:tcPr>
          <w:p w14:paraId="5B827896" w14:textId="77777777" w:rsidR="00931545" w:rsidRPr="00305D9F" w:rsidRDefault="00931545" w:rsidP="00305D9F">
            <w:pPr>
              <w:jc w:val="center"/>
              <w:rPr>
                <w:b/>
                <w:sz w:val="20"/>
                <w:szCs w:val="20"/>
              </w:rPr>
            </w:pPr>
            <w:r w:rsidRPr="00305D9F">
              <w:rPr>
                <w:b/>
                <w:sz w:val="20"/>
                <w:szCs w:val="20"/>
              </w:rPr>
              <w:t>ResNet101v2</w:t>
            </w:r>
          </w:p>
        </w:tc>
        <w:tc>
          <w:tcPr>
            <w:tcW w:w="964" w:type="dxa"/>
            <w:vAlign w:val="center"/>
          </w:tcPr>
          <w:p w14:paraId="4ED36B26" w14:textId="05D88EB8" w:rsidR="00931545" w:rsidRPr="00305D9F" w:rsidRDefault="00931545" w:rsidP="00305D9F">
            <w:pPr>
              <w:jc w:val="center"/>
              <w:rPr>
                <w:bCs/>
                <w:sz w:val="20"/>
                <w:szCs w:val="20"/>
              </w:rPr>
            </w:pPr>
            <w:r w:rsidRPr="00305D9F">
              <w:rPr>
                <w:bCs/>
                <w:sz w:val="20"/>
                <w:szCs w:val="20"/>
              </w:rPr>
              <w:t>#3.6</w:t>
            </w:r>
          </w:p>
        </w:tc>
        <w:tc>
          <w:tcPr>
            <w:tcW w:w="4817" w:type="dxa"/>
            <w:vAlign w:val="center"/>
          </w:tcPr>
          <w:p w14:paraId="3758F759" w14:textId="743860FC" w:rsidR="00931545" w:rsidRPr="00305D9F" w:rsidRDefault="00931545" w:rsidP="00305D9F">
            <w:pPr>
              <w:jc w:val="center"/>
              <w:rPr>
                <w:sz w:val="20"/>
                <w:szCs w:val="20"/>
                <w:highlight w:val="yellow"/>
              </w:rPr>
            </w:pPr>
            <w:r w:rsidRPr="00305D9F">
              <w:rPr>
                <w:sz w:val="20"/>
                <w:szCs w:val="20"/>
              </w:rPr>
              <w:t>Apprentissage par transfert sans dégel de couches</w:t>
            </w:r>
          </w:p>
        </w:tc>
        <w:tc>
          <w:tcPr>
            <w:tcW w:w="1650" w:type="dxa"/>
            <w:vAlign w:val="center"/>
          </w:tcPr>
          <w:p w14:paraId="6B15D78A" w14:textId="77777777" w:rsidR="00931545" w:rsidRPr="00305D9F" w:rsidRDefault="00931545" w:rsidP="00305D9F">
            <w:pPr>
              <w:jc w:val="center"/>
              <w:rPr>
                <w:b/>
                <w:sz w:val="20"/>
                <w:szCs w:val="20"/>
              </w:rPr>
            </w:pPr>
            <w:r w:rsidRPr="00305D9F">
              <w:rPr>
                <w:b/>
                <w:sz w:val="20"/>
                <w:szCs w:val="20"/>
              </w:rPr>
              <w:t>81%</w:t>
            </w:r>
          </w:p>
        </w:tc>
      </w:tr>
      <w:tr w:rsidR="006B27EC" w:rsidRPr="00305D9F" w14:paraId="01D8E41E" w14:textId="77777777" w:rsidTr="00305D9F">
        <w:trPr>
          <w:trHeight w:val="259"/>
        </w:trPr>
        <w:tc>
          <w:tcPr>
            <w:tcW w:w="0" w:type="auto"/>
            <w:vMerge w:val="restart"/>
            <w:vAlign w:val="center"/>
          </w:tcPr>
          <w:p w14:paraId="4051629B" w14:textId="1D22D54C" w:rsidR="006B27EC" w:rsidRPr="00305D9F" w:rsidRDefault="006B27EC" w:rsidP="00305D9F">
            <w:pPr>
              <w:jc w:val="center"/>
              <w:rPr>
                <w:b/>
                <w:sz w:val="20"/>
                <w:szCs w:val="20"/>
              </w:rPr>
            </w:pPr>
            <w:r>
              <w:rPr>
                <w:b/>
                <w:sz w:val="20"/>
                <w:szCs w:val="20"/>
              </w:rPr>
              <w:t>ResNet152V2</w:t>
            </w:r>
          </w:p>
        </w:tc>
        <w:tc>
          <w:tcPr>
            <w:tcW w:w="964" w:type="dxa"/>
            <w:vAlign w:val="center"/>
          </w:tcPr>
          <w:p w14:paraId="0D409D11" w14:textId="20B9F5A3" w:rsidR="006B27EC" w:rsidRPr="00305D9F" w:rsidRDefault="006B27EC" w:rsidP="00305D9F">
            <w:pPr>
              <w:jc w:val="center"/>
              <w:rPr>
                <w:bCs/>
                <w:sz w:val="20"/>
                <w:szCs w:val="20"/>
              </w:rPr>
            </w:pPr>
            <w:r>
              <w:rPr>
                <w:bCs/>
                <w:sz w:val="20"/>
                <w:szCs w:val="20"/>
              </w:rPr>
              <w:t>#5.1</w:t>
            </w:r>
          </w:p>
        </w:tc>
        <w:tc>
          <w:tcPr>
            <w:tcW w:w="4817" w:type="dxa"/>
            <w:vAlign w:val="center"/>
          </w:tcPr>
          <w:p w14:paraId="02D656F8" w14:textId="6FC075D4" w:rsidR="006B27EC" w:rsidRPr="00305D9F" w:rsidRDefault="006B27EC" w:rsidP="00305D9F">
            <w:pPr>
              <w:jc w:val="center"/>
              <w:rPr>
                <w:sz w:val="20"/>
                <w:szCs w:val="20"/>
              </w:rPr>
            </w:pPr>
            <w:r>
              <w:rPr>
                <w:sz w:val="20"/>
                <w:szCs w:val="20"/>
              </w:rPr>
              <w:t>Apprentissage par transfert sans dégel de couches</w:t>
            </w:r>
          </w:p>
        </w:tc>
        <w:tc>
          <w:tcPr>
            <w:tcW w:w="1650" w:type="dxa"/>
            <w:vAlign w:val="center"/>
          </w:tcPr>
          <w:p w14:paraId="73D307A3" w14:textId="6218AD49" w:rsidR="006B27EC" w:rsidRPr="00305D9F" w:rsidRDefault="006B27EC" w:rsidP="00305D9F">
            <w:pPr>
              <w:jc w:val="center"/>
              <w:rPr>
                <w:b/>
                <w:sz w:val="20"/>
                <w:szCs w:val="20"/>
              </w:rPr>
            </w:pPr>
            <w:r>
              <w:rPr>
                <w:b/>
                <w:sz w:val="20"/>
                <w:szCs w:val="20"/>
              </w:rPr>
              <w:t>82%</w:t>
            </w:r>
          </w:p>
        </w:tc>
      </w:tr>
      <w:tr w:rsidR="006B27EC" w:rsidRPr="00305D9F" w14:paraId="0403312D" w14:textId="77777777" w:rsidTr="00305D9F">
        <w:trPr>
          <w:trHeight w:val="259"/>
        </w:trPr>
        <w:tc>
          <w:tcPr>
            <w:tcW w:w="0" w:type="auto"/>
            <w:vMerge/>
            <w:vAlign w:val="center"/>
          </w:tcPr>
          <w:p w14:paraId="6F5C3464" w14:textId="77777777" w:rsidR="006B27EC" w:rsidRPr="00305D9F" w:rsidRDefault="006B27EC" w:rsidP="00305D9F">
            <w:pPr>
              <w:jc w:val="center"/>
              <w:rPr>
                <w:b/>
                <w:sz w:val="20"/>
                <w:szCs w:val="20"/>
              </w:rPr>
            </w:pPr>
          </w:p>
        </w:tc>
        <w:tc>
          <w:tcPr>
            <w:tcW w:w="964" w:type="dxa"/>
            <w:vAlign w:val="center"/>
          </w:tcPr>
          <w:p w14:paraId="3F52CE79" w14:textId="0EF09F32" w:rsidR="006B27EC" w:rsidRPr="00305D9F" w:rsidRDefault="006B27EC" w:rsidP="00305D9F">
            <w:pPr>
              <w:jc w:val="center"/>
              <w:rPr>
                <w:bCs/>
                <w:sz w:val="20"/>
                <w:szCs w:val="20"/>
              </w:rPr>
            </w:pPr>
            <w:r>
              <w:rPr>
                <w:bCs/>
                <w:sz w:val="20"/>
                <w:szCs w:val="20"/>
              </w:rPr>
              <w:t>#5.2</w:t>
            </w:r>
          </w:p>
        </w:tc>
        <w:tc>
          <w:tcPr>
            <w:tcW w:w="4817" w:type="dxa"/>
            <w:vAlign w:val="center"/>
          </w:tcPr>
          <w:p w14:paraId="66C7D265" w14:textId="19904312" w:rsidR="006B27EC" w:rsidRPr="00305D9F" w:rsidRDefault="006B27EC" w:rsidP="00305D9F">
            <w:pPr>
              <w:jc w:val="center"/>
              <w:rPr>
                <w:sz w:val="20"/>
                <w:szCs w:val="20"/>
              </w:rPr>
            </w:pPr>
            <w:r>
              <w:rPr>
                <w:sz w:val="20"/>
                <w:szCs w:val="20"/>
              </w:rPr>
              <w:t>Dégel et réentraînement de toutes les couches</w:t>
            </w:r>
          </w:p>
        </w:tc>
        <w:tc>
          <w:tcPr>
            <w:tcW w:w="1650" w:type="dxa"/>
            <w:vAlign w:val="center"/>
          </w:tcPr>
          <w:p w14:paraId="1ADF4FC0" w14:textId="1B60D1C4" w:rsidR="006B27EC" w:rsidRPr="00305D9F" w:rsidRDefault="006B27EC" w:rsidP="00305D9F">
            <w:pPr>
              <w:jc w:val="center"/>
              <w:rPr>
                <w:b/>
                <w:sz w:val="20"/>
                <w:szCs w:val="20"/>
              </w:rPr>
            </w:pPr>
            <w:r>
              <w:rPr>
                <w:b/>
                <w:sz w:val="20"/>
                <w:szCs w:val="20"/>
              </w:rPr>
              <w:t>87%</w:t>
            </w:r>
          </w:p>
        </w:tc>
      </w:tr>
      <w:tr w:rsidR="00931545" w:rsidRPr="00305D9F" w14:paraId="36AA1713" w14:textId="77777777" w:rsidTr="00305D9F">
        <w:trPr>
          <w:trHeight w:val="259"/>
        </w:trPr>
        <w:tc>
          <w:tcPr>
            <w:tcW w:w="0" w:type="auto"/>
            <w:vAlign w:val="center"/>
          </w:tcPr>
          <w:p w14:paraId="127F1E56" w14:textId="77777777" w:rsidR="00931545" w:rsidRPr="00305D9F" w:rsidRDefault="00931545" w:rsidP="00305D9F">
            <w:pPr>
              <w:jc w:val="center"/>
              <w:rPr>
                <w:b/>
                <w:sz w:val="20"/>
                <w:szCs w:val="20"/>
              </w:rPr>
            </w:pPr>
            <w:r w:rsidRPr="00305D9F">
              <w:rPr>
                <w:b/>
                <w:sz w:val="20"/>
                <w:szCs w:val="20"/>
              </w:rPr>
              <w:t>DenseNet121</w:t>
            </w:r>
          </w:p>
        </w:tc>
        <w:tc>
          <w:tcPr>
            <w:tcW w:w="964" w:type="dxa"/>
            <w:vAlign w:val="center"/>
          </w:tcPr>
          <w:p w14:paraId="01EC3D53" w14:textId="5FE7DE31" w:rsidR="00931545" w:rsidRPr="00305D9F" w:rsidRDefault="00931545" w:rsidP="00305D9F">
            <w:pPr>
              <w:jc w:val="center"/>
              <w:rPr>
                <w:bCs/>
                <w:sz w:val="20"/>
                <w:szCs w:val="20"/>
              </w:rPr>
            </w:pPr>
            <w:r w:rsidRPr="00305D9F">
              <w:rPr>
                <w:bCs/>
                <w:sz w:val="20"/>
                <w:szCs w:val="20"/>
              </w:rPr>
              <w:t>#3.7</w:t>
            </w:r>
          </w:p>
        </w:tc>
        <w:tc>
          <w:tcPr>
            <w:tcW w:w="4817" w:type="dxa"/>
            <w:vAlign w:val="center"/>
          </w:tcPr>
          <w:p w14:paraId="31BB96F2" w14:textId="31ED8A20" w:rsidR="00931545" w:rsidRPr="00305D9F" w:rsidRDefault="00931545" w:rsidP="00305D9F">
            <w:pPr>
              <w:jc w:val="center"/>
              <w:rPr>
                <w:sz w:val="20"/>
                <w:szCs w:val="20"/>
                <w:highlight w:val="yellow"/>
              </w:rPr>
            </w:pPr>
            <w:r w:rsidRPr="00305D9F">
              <w:rPr>
                <w:sz w:val="20"/>
                <w:szCs w:val="20"/>
              </w:rPr>
              <w:t>Apprentissage par transfert sans dégel de couches</w:t>
            </w:r>
          </w:p>
        </w:tc>
        <w:tc>
          <w:tcPr>
            <w:tcW w:w="1650" w:type="dxa"/>
            <w:vAlign w:val="center"/>
          </w:tcPr>
          <w:p w14:paraId="049A8341" w14:textId="77777777" w:rsidR="00931545" w:rsidRPr="00305D9F" w:rsidRDefault="00931545" w:rsidP="00305D9F">
            <w:pPr>
              <w:jc w:val="center"/>
              <w:rPr>
                <w:b/>
                <w:sz w:val="20"/>
                <w:szCs w:val="20"/>
              </w:rPr>
            </w:pPr>
            <w:r w:rsidRPr="00305D9F">
              <w:rPr>
                <w:b/>
                <w:sz w:val="20"/>
                <w:szCs w:val="20"/>
              </w:rPr>
              <w:t>82%</w:t>
            </w:r>
          </w:p>
        </w:tc>
      </w:tr>
      <w:tr w:rsidR="00931545" w:rsidRPr="00305D9F" w14:paraId="3D3C9B96" w14:textId="77777777" w:rsidTr="00305D9F">
        <w:trPr>
          <w:trHeight w:val="259"/>
        </w:trPr>
        <w:tc>
          <w:tcPr>
            <w:tcW w:w="0" w:type="auto"/>
            <w:vAlign w:val="center"/>
          </w:tcPr>
          <w:p w14:paraId="6C799C10" w14:textId="77777777" w:rsidR="00931545" w:rsidRPr="00305D9F" w:rsidRDefault="00931545" w:rsidP="00305D9F">
            <w:pPr>
              <w:jc w:val="center"/>
              <w:rPr>
                <w:b/>
                <w:sz w:val="20"/>
                <w:szCs w:val="20"/>
              </w:rPr>
            </w:pPr>
            <w:r w:rsidRPr="00305D9F">
              <w:rPr>
                <w:b/>
                <w:sz w:val="20"/>
                <w:szCs w:val="20"/>
              </w:rPr>
              <w:t>DenseNet201</w:t>
            </w:r>
          </w:p>
        </w:tc>
        <w:tc>
          <w:tcPr>
            <w:tcW w:w="964" w:type="dxa"/>
            <w:vAlign w:val="center"/>
          </w:tcPr>
          <w:p w14:paraId="19D8B260" w14:textId="5D43E43A" w:rsidR="00931545" w:rsidRPr="00305D9F" w:rsidRDefault="00931545" w:rsidP="00305D9F">
            <w:pPr>
              <w:jc w:val="center"/>
              <w:rPr>
                <w:bCs/>
                <w:sz w:val="20"/>
                <w:szCs w:val="20"/>
              </w:rPr>
            </w:pPr>
            <w:r w:rsidRPr="00305D9F">
              <w:rPr>
                <w:bCs/>
                <w:sz w:val="20"/>
                <w:szCs w:val="20"/>
              </w:rPr>
              <w:t>#3.8</w:t>
            </w:r>
          </w:p>
        </w:tc>
        <w:tc>
          <w:tcPr>
            <w:tcW w:w="4817" w:type="dxa"/>
            <w:vAlign w:val="center"/>
          </w:tcPr>
          <w:p w14:paraId="1065049B" w14:textId="00D8BABB" w:rsidR="00931545" w:rsidRPr="00305D9F" w:rsidRDefault="00931545" w:rsidP="00305D9F">
            <w:pPr>
              <w:jc w:val="center"/>
              <w:rPr>
                <w:sz w:val="20"/>
                <w:szCs w:val="20"/>
              </w:rPr>
            </w:pPr>
            <w:r w:rsidRPr="00305D9F">
              <w:rPr>
                <w:sz w:val="20"/>
                <w:szCs w:val="20"/>
              </w:rPr>
              <w:t>Apprentissage par transfert sans dégel de couches</w:t>
            </w:r>
          </w:p>
        </w:tc>
        <w:tc>
          <w:tcPr>
            <w:tcW w:w="1650" w:type="dxa"/>
            <w:vAlign w:val="center"/>
          </w:tcPr>
          <w:p w14:paraId="0E6E6C47" w14:textId="77777777" w:rsidR="00931545" w:rsidRPr="00305D9F" w:rsidRDefault="00931545" w:rsidP="00305D9F">
            <w:pPr>
              <w:jc w:val="center"/>
              <w:rPr>
                <w:b/>
                <w:sz w:val="20"/>
                <w:szCs w:val="20"/>
              </w:rPr>
            </w:pPr>
            <w:r w:rsidRPr="00305D9F">
              <w:rPr>
                <w:b/>
                <w:sz w:val="20"/>
                <w:szCs w:val="20"/>
              </w:rPr>
              <w:t>82%</w:t>
            </w:r>
          </w:p>
        </w:tc>
      </w:tr>
      <w:tr w:rsidR="00931545" w:rsidRPr="00305D9F" w14:paraId="0CD3FA80" w14:textId="77777777" w:rsidTr="00305D9F">
        <w:trPr>
          <w:trHeight w:val="430"/>
        </w:trPr>
        <w:tc>
          <w:tcPr>
            <w:tcW w:w="0" w:type="auto"/>
            <w:vMerge w:val="restart"/>
            <w:vAlign w:val="center"/>
          </w:tcPr>
          <w:p w14:paraId="2D2108EA" w14:textId="36B22DD7" w:rsidR="00931545" w:rsidRPr="00305D9F" w:rsidRDefault="00931545" w:rsidP="00305D9F">
            <w:pPr>
              <w:jc w:val="center"/>
              <w:rPr>
                <w:b/>
                <w:sz w:val="20"/>
                <w:szCs w:val="20"/>
              </w:rPr>
            </w:pPr>
            <w:r w:rsidRPr="00305D9F">
              <w:rPr>
                <w:b/>
                <w:sz w:val="20"/>
                <w:szCs w:val="20"/>
              </w:rPr>
              <w:t>MobileNet</w:t>
            </w:r>
          </w:p>
        </w:tc>
        <w:tc>
          <w:tcPr>
            <w:tcW w:w="964" w:type="dxa"/>
            <w:vAlign w:val="center"/>
          </w:tcPr>
          <w:p w14:paraId="11974245" w14:textId="10976A87" w:rsidR="00931545" w:rsidRPr="00305D9F" w:rsidRDefault="00931545" w:rsidP="00305D9F">
            <w:pPr>
              <w:jc w:val="center"/>
              <w:rPr>
                <w:bCs/>
                <w:sz w:val="20"/>
                <w:szCs w:val="20"/>
              </w:rPr>
            </w:pPr>
            <w:r w:rsidRPr="00305D9F">
              <w:rPr>
                <w:bCs/>
                <w:sz w:val="20"/>
                <w:szCs w:val="20"/>
              </w:rPr>
              <w:t>#3.9</w:t>
            </w:r>
          </w:p>
        </w:tc>
        <w:tc>
          <w:tcPr>
            <w:tcW w:w="4817" w:type="dxa"/>
            <w:vAlign w:val="center"/>
          </w:tcPr>
          <w:p w14:paraId="675FCA74" w14:textId="158047E4" w:rsidR="00931545" w:rsidRPr="00305D9F" w:rsidRDefault="00931545" w:rsidP="00305D9F">
            <w:pPr>
              <w:jc w:val="center"/>
              <w:rPr>
                <w:sz w:val="20"/>
                <w:szCs w:val="20"/>
                <w:highlight w:val="yellow"/>
              </w:rPr>
            </w:pPr>
            <w:r w:rsidRPr="00305D9F">
              <w:rPr>
                <w:sz w:val="20"/>
                <w:szCs w:val="20"/>
              </w:rPr>
              <w:t>Apprentissage par transfert sans dégel de couches</w:t>
            </w:r>
          </w:p>
        </w:tc>
        <w:tc>
          <w:tcPr>
            <w:tcW w:w="1650" w:type="dxa"/>
            <w:vAlign w:val="center"/>
          </w:tcPr>
          <w:p w14:paraId="60E6AEFD" w14:textId="77777777" w:rsidR="00931545" w:rsidRPr="00305D9F" w:rsidRDefault="00931545" w:rsidP="00305D9F">
            <w:pPr>
              <w:jc w:val="center"/>
              <w:rPr>
                <w:b/>
                <w:sz w:val="20"/>
                <w:szCs w:val="20"/>
              </w:rPr>
            </w:pPr>
            <w:r w:rsidRPr="00305D9F">
              <w:rPr>
                <w:b/>
                <w:sz w:val="20"/>
                <w:szCs w:val="20"/>
              </w:rPr>
              <w:t>83%</w:t>
            </w:r>
          </w:p>
        </w:tc>
      </w:tr>
      <w:tr w:rsidR="00305D9F" w:rsidRPr="00305D9F" w14:paraId="349B928D" w14:textId="77777777" w:rsidTr="00305D9F">
        <w:trPr>
          <w:trHeight w:val="259"/>
        </w:trPr>
        <w:tc>
          <w:tcPr>
            <w:tcW w:w="0" w:type="auto"/>
            <w:vMerge/>
            <w:vAlign w:val="center"/>
          </w:tcPr>
          <w:p w14:paraId="2FA5E975" w14:textId="38A36BE2" w:rsidR="00305D9F" w:rsidRPr="00305D9F" w:rsidRDefault="00305D9F" w:rsidP="00305D9F">
            <w:pPr>
              <w:jc w:val="center"/>
              <w:rPr>
                <w:b/>
                <w:sz w:val="20"/>
                <w:szCs w:val="20"/>
              </w:rPr>
            </w:pPr>
          </w:p>
        </w:tc>
        <w:tc>
          <w:tcPr>
            <w:tcW w:w="964" w:type="dxa"/>
            <w:vAlign w:val="center"/>
          </w:tcPr>
          <w:p w14:paraId="0AFA082C" w14:textId="1BDE6E46" w:rsidR="00305D9F" w:rsidRPr="00305D9F" w:rsidRDefault="00305D9F" w:rsidP="00305D9F">
            <w:pPr>
              <w:jc w:val="center"/>
              <w:rPr>
                <w:bCs/>
                <w:sz w:val="20"/>
                <w:szCs w:val="20"/>
              </w:rPr>
            </w:pPr>
            <w:r w:rsidRPr="00305D9F">
              <w:rPr>
                <w:bCs/>
                <w:sz w:val="20"/>
                <w:szCs w:val="20"/>
              </w:rPr>
              <w:t>#4.10</w:t>
            </w:r>
          </w:p>
        </w:tc>
        <w:tc>
          <w:tcPr>
            <w:tcW w:w="4817" w:type="dxa"/>
            <w:vAlign w:val="center"/>
          </w:tcPr>
          <w:p w14:paraId="35182B38" w14:textId="33169B76" w:rsidR="00305D9F" w:rsidRPr="00305D9F" w:rsidRDefault="00305D9F" w:rsidP="00305D9F">
            <w:pPr>
              <w:jc w:val="center"/>
              <w:rPr>
                <w:sz w:val="20"/>
                <w:szCs w:val="20"/>
              </w:rPr>
            </w:pPr>
            <w:r w:rsidRPr="00305D9F">
              <w:rPr>
                <w:sz w:val="20"/>
                <w:szCs w:val="20"/>
              </w:rPr>
              <w:t>Dégel et réapprentissage : 19 couches</w:t>
            </w:r>
          </w:p>
        </w:tc>
        <w:tc>
          <w:tcPr>
            <w:tcW w:w="1650" w:type="dxa"/>
            <w:vAlign w:val="center"/>
          </w:tcPr>
          <w:p w14:paraId="7B3ED5C3" w14:textId="47768922" w:rsidR="00305D9F" w:rsidRPr="00305D9F" w:rsidRDefault="00305D9F" w:rsidP="00305D9F">
            <w:pPr>
              <w:jc w:val="center"/>
              <w:rPr>
                <w:b/>
                <w:sz w:val="20"/>
                <w:szCs w:val="20"/>
              </w:rPr>
            </w:pPr>
            <w:r w:rsidRPr="00305D9F">
              <w:rPr>
                <w:b/>
                <w:sz w:val="20"/>
                <w:szCs w:val="20"/>
              </w:rPr>
              <w:t>80%</w:t>
            </w:r>
          </w:p>
        </w:tc>
      </w:tr>
      <w:tr w:rsidR="00305D9F" w:rsidRPr="00305D9F" w14:paraId="71C91A4D" w14:textId="77777777" w:rsidTr="00305D9F">
        <w:trPr>
          <w:trHeight w:val="259"/>
        </w:trPr>
        <w:tc>
          <w:tcPr>
            <w:tcW w:w="0" w:type="auto"/>
            <w:vMerge/>
            <w:vAlign w:val="center"/>
          </w:tcPr>
          <w:p w14:paraId="13B259EB" w14:textId="7A4A53CD" w:rsidR="00305D9F" w:rsidRPr="00305D9F" w:rsidRDefault="00305D9F" w:rsidP="00305D9F">
            <w:pPr>
              <w:jc w:val="center"/>
              <w:rPr>
                <w:b/>
                <w:sz w:val="20"/>
                <w:szCs w:val="20"/>
              </w:rPr>
            </w:pPr>
          </w:p>
        </w:tc>
        <w:tc>
          <w:tcPr>
            <w:tcW w:w="964" w:type="dxa"/>
            <w:vAlign w:val="center"/>
          </w:tcPr>
          <w:p w14:paraId="3C3036C8" w14:textId="3F3933DE" w:rsidR="00305D9F" w:rsidRPr="00305D9F" w:rsidRDefault="00305D9F" w:rsidP="00305D9F">
            <w:pPr>
              <w:jc w:val="center"/>
              <w:rPr>
                <w:bCs/>
                <w:sz w:val="20"/>
                <w:szCs w:val="20"/>
              </w:rPr>
            </w:pPr>
            <w:r w:rsidRPr="00305D9F">
              <w:rPr>
                <w:bCs/>
                <w:sz w:val="20"/>
                <w:szCs w:val="20"/>
              </w:rPr>
              <w:t>#4.11</w:t>
            </w:r>
          </w:p>
        </w:tc>
        <w:tc>
          <w:tcPr>
            <w:tcW w:w="4817" w:type="dxa"/>
            <w:vAlign w:val="center"/>
          </w:tcPr>
          <w:p w14:paraId="20B26928" w14:textId="061F82E7" w:rsidR="00305D9F" w:rsidRPr="00305D9F" w:rsidRDefault="00305D9F" w:rsidP="00305D9F">
            <w:pPr>
              <w:jc w:val="center"/>
              <w:rPr>
                <w:sz w:val="20"/>
                <w:szCs w:val="20"/>
              </w:rPr>
            </w:pPr>
            <w:r w:rsidRPr="00305D9F">
              <w:rPr>
                <w:sz w:val="20"/>
                <w:szCs w:val="20"/>
              </w:rPr>
              <w:t>Dégel et réapprentissage : 50 couches</w:t>
            </w:r>
          </w:p>
        </w:tc>
        <w:tc>
          <w:tcPr>
            <w:tcW w:w="1650" w:type="dxa"/>
            <w:vAlign w:val="center"/>
          </w:tcPr>
          <w:p w14:paraId="7778D67B" w14:textId="0C7B1126" w:rsidR="00305D9F" w:rsidRPr="00305D9F" w:rsidRDefault="00305D9F" w:rsidP="00305D9F">
            <w:pPr>
              <w:jc w:val="center"/>
              <w:rPr>
                <w:b/>
                <w:sz w:val="20"/>
                <w:szCs w:val="20"/>
              </w:rPr>
            </w:pPr>
            <w:r w:rsidRPr="00305D9F">
              <w:rPr>
                <w:b/>
                <w:sz w:val="20"/>
                <w:szCs w:val="20"/>
              </w:rPr>
              <w:t>78%</w:t>
            </w:r>
          </w:p>
        </w:tc>
      </w:tr>
      <w:tr w:rsidR="00931545" w:rsidRPr="00305D9F" w14:paraId="3D81C8D2" w14:textId="77777777" w:rsidTr="00305D9F">
        <w:trPr>
          <w:trHeight w:val="259"/>
        </w:trPr>
        <w:tc>
          <w:tcPr>
            <w:tcW w:w="0" w:type="auto"/>
            <w:vAlign w:val="center"/>
          </w:tcPr>
          <w:p w14:paraId="4CA68788" w14:textId="77777777" w:rsidR="00931545" w:rsidRPr="00305D9F" w:rsidRDefault="00931545" w:rsidP="00305D9F">
            <w:pPr>
              <w:jc w:val="center"/>
              <w:rPr>
                <w:b/>
                <w:sz w:val="20"/>
                <w:szCs w:val="20"/>
              </w:rPr>
            </w:pPr>
            <w:r w:rsidRPr="00305D9F">
              <w:rPr>
                <w:b/>
                <w:sz w:val="20"/>
                <w:szCs w:val="20"/>
              </w:rPr>
              <w:t>MobileNetV2</w:t>
            </w:r>
          </w:p>
        </w:tc>
        <w:tc>
          <w:tcPr>
            <w:tcW w:w="964" w:type="dxa"/>
            <w:vAlign w:val="center"/>
          </w:tcPr>
          <w:p w14:paraId="19872281" w14:textId="1087AD95" w:rsidR="00931545" w:rsidRPr="00305D9F" w:rsidRDefault="00931545" w:rsidP="00305D9F">
            <w:pPr>
              <w:jc w:val="center"/>
              <w:rPr>
                <w:bCs/>
                <w:sz w:val="20"/>
                <w:szCs w:val="20"/>
              </w:rPr>
            </w:pPr>
            <w:r w:rsidRPr="00305D9F">
              <w:rPr>
                <w:bCs/>
                <w:sz w:val="20"/>
                <w:szCs w:val="20"/>
              </w:rPr>
              <w:t>#3.10</w:t>
            </w:r>
          </w:p>
        </w:tc>
        <w:tc>
          <w:tcPr>
            <w:tcW w:w="4817" w:type="dxa"/>
            <w:vAlign w:val="center"/>
          </w:tcPr>
          <w:p w14:paraId="2BAA3E61" w14:textId="7552B2E5" w:rsidR="00931545" w:rsidRPr="00305D9F" w:rsidRDefault="00931545" w:rsidP="00305D9F">
            <w:pPr>
              <w:jc w:val="center"/>
              <w:rPr>
                <w:sz w:val="20"/>
                <w:szCs w:val="20"/>
              </w:rPr>
            </w:pPr>
            <w:r w:rsidRPr="00305D9F">
              <w:rPr>
                <w:sz w:val="20"/>
                <w:szCs w:val="20"/>
              </w:rPr>
              <w:t>Apprentissage par transfert sans dégel de couches</w:t>
            </w:r>
          </w:p>
        </w:tc>
        <w:tc>
          <w:tcPr>
            <w:tcW w:w="1650" w:type="dxa"/>
            <w:vAlign w:val="center"/>
          </w:tcPr>
          <w:p w14:paraId="3D27DE23" w14:textId="77777777" w:rsidR="00931545" w:rsidRPr="00305D9F" w:rsidRDefault="00931545" w:rsidP="00305D9F">
            <w:pPr>
              <w:jc w:val="center"/>
              <w:rPr>
                <w:b/>
                <w:sz w:val="20"/>
                <w:szCs w:val="20"/>
              </w:rPr>
            </w:pPr>
            <w:r w:rsidRPr="00305D9F">
              <w:rPr>
                <w:b/>
                <w:sz w:val="20"/>
                <w:szCs w:val="20"/>
              </w:rPr>
              <w:t>82%</w:t>
            </w:r>
          </w:p>
        </w:tc>
      </w:tr>
      <w:tr w:rsidR="00931545" w:rsidRPr="00305D9F" w14:paraId="67A774A5" w14:textId="77777777" w:rsidTr="00305D9F">
        <w:trPr>
          <w:trHeight w:val="259"/>
        </w:trPr>
        <w:tc>
          <w:tcPr>
            <w:tcW w:w="0" w:type="auto"/>
            <w:vMerge w:val="restart"/>
            <w:vAlign w:val="center"/>
          </w:tcPr>
          <w:p w14:paraId="6002AB63" w14:textId="2C39FB73" w:rsidR="00931545" w:rsidRPr="00305D9F" w:rsidRDefault="00931545" w:rsidP="00305D9F">
            <w:pPr>
              <w:jc w:val="center"/>
              <w:rPr>
                <w:b/>
                <w:sz w:val="20"/>
                <w:szCs w:val="20"/>
              </w:rPr>
            </w:pPr>
            <w:r w:rsidRPr="00305D9F">
              <w:rPr>
                <w:b/>
                <w:sz w:val="20"/>
                <w:szCs w:val="20"/>
              </w:rPr>
              <w:t>EfficientNetB0</w:t>
            </w:r>
          </w:p>
        </w:tc>
        <w:tc>
          <w:tcPr>
            <w:tcW w:w="964" w:type="dxa"/>
            <w:vAlign w:val="center"/>
          </w:tcPr>
          <w:p w14:paraId="66091F4A" w14:textId="401AF01D" w:rsidR="00931545" w:rsidRPr="00305D9F" w:rsidRDefault="00931545" w:rsidP="00305D9F">
            <w:pPr>
              <w:jc w:val="center"/>
              <w:rPr>
                <w:bCs/>
                <w:sz w:val="20"/>
                <w:szCs w:val="20"/>
              </w:rPr>
            </w:pPr>
            <w:r w:rsidRPr="00305D9F">
              <w:rPr>
                <w:bCs/>
                <w:sz w:val="20"/>
                <w:szCs w:val="20"/>
              </w:rPr>
              <w:t>#3.11</w:t>
            </w:r>
          </w:p>
        </w:tc>
        <w:tc>
          <w:tcPr>
            <w:tcW w:w="4817" w:type="dxa"/>
            <w:vAlign w:val="center"/>
          </w:tcPr>
          <w:p w14:paraId="6175D027" w14:textId="00A5E1F6" w:rsidR="00931545" w:rsidRPr="00305D9F" w:rsidRDefault="00931545" w:rsidP="00305D9F">
            <w:pPr>
              <w:jc w:val="center"/>
              <w:rPr>
                <w:sz w:val="20"/>
                <w:szCs w:val="20"/>
                <w:highlight w:val="yellow"/>
              </w:rPr>
            </w:pPr>
            <w:r w:rsidRPr="00305D9F">
              <w:rPr>
                <w:sz w:val="20"/>
                <w:szCs w:val="20"/>
              </w:rPr>
              <w:t>Apprentissage par transfert sans dégel de couches</w:t>
            </w:r>
          </w:p>
        </w:tc>
        <w:tc>
          <w:tcPr>
            <w:tcW w:w="1650" w:type="dxa"/>
            <w:vAlign w:val="center"/>
          </w:tcPr>
          <w:p w14:paraId="7FBF442D" w14:textId="77777777" w:rsidR="00931545" w:rsidRPr="00305D9F" w:rsidRDefault="00931545" w:rsidP="00305D9F">
            <w:pPr>
              <w:jc w:val="center"/>
              <w:rPr>
                <w:b/>
                <w:sz w:val="20"/>
                <w:szCs w:val="20"/>
              </w:rPr>
            </w:pPr>
            <w:r w:rsidRPr="00305D9F">
              <w:rPr>
                <w:b/>
                <w:sz w:val="20"/>
                <w:szCs w:val="20"/>
              </w:rPr>
              <w:t>84%</w:t>
            </w:r>
          </w:p>
        </w:tc>
      </w:tr>
      <w:tr w:rsidR="00305D9F" w:rsidRPr="00305D9F" w14:paraId="50F74962" w14:textId="77777777" w:rsidTr="00305D9F">
        <w:trPr>
          <w:trHeight w:val="259"/>
        </w:trPr>
        <w:tc>
          <w:tcPr>
            <w:tcW w:w="0" w:type="auto"/>
            <w:vMerge/>
            <w:vAlign w:val="center"/>
          </w:tcPr>
          <w:p w14:paraId="22EA29F4" w14:textId="728CAC1D" w:rsidR="00305D9F" w:rsidRPr="00305D9F" w:rsidRDefault="00305D9F" w:rsidP="00305D9F">
            <w:pPr>
              <w:jc w:val="center"/>
              <w:rPr>
                <w:b/>
                <w:sz w:val="20"/>
                <w:szCs w:val="20"/>
              </w:rPr>
            </w:pPr>
          </w:p>
        </w:tc>
        <w:tc>
          <w:tcPr>
            <w:tcW w:w="964" w:type="dxa"/>
            <w:vAlign w:val="center"/>
          </w:tcPr>
          <w:p w14:paraId="4F1E93A9" w14:textId="647A7135" w:rsidR="00305D9F" w:rsidRPr="00305D9F" w:rsidRDefault="00305D9F" w:rsidP="00305D9F">
            <w:pPr>
              <w:jc w:val="center"/>
              <w:rPr>
                <w:bCs/>
                <w:sz w:val="20"/>
                <w:szCs w:val="20"/>
              </w:rPr>
            </w:pPr>
            <w:r w:rsidRPr="00305D9F">
              <w:rPr>
                <w:bCs/>
                <w:sz w:val="20"/>
                <w:szCs w:val="20"/>
              </w:rPr>
              <w:t>#4.12</w:t>
            </w:r>
          </w:p>
        </w:tc>
        <w:tc>
          <w:tcPr>
            <w:tcW w:w="4817" w:type="dxa"/>
            <w:vAlign w:val="center"/>
          </w:tcPr>
          <w:p w14:paraId="0C582BE4" w14:textId="531D40F9" w:rsidR="00305D9F" w:rsidRPr="00305D9F" w:rsidRDefault="00305D9F" w:rsidP="00305D9F">
            <w:pPr>
              <w:jc w:val="center"/>
              <w:rPr>
                <w:sz w:val="20"/>
                <w:szCs w:val="20"/>
                <w:highlight w:val="yellow"/>
              </w:rPr>
            </w:pPr>
            <w:r w:rsidRPr="00305D9F">
              <w:rPr>
                <w:sz w:val="20"/>
                <w:szCs w:val="20"/>
              </w:rPr>
              <w:t>Dégel et réapprentissage : 75 couches</w:t>
            </w:r>
          </w:p>
        </w:tc>
        <w:tc>
          <w:tcPr>
            <w:tcW w:w="1650" w:type="dxa"/>
            <w:vAlign w:val="center"/>
          </w:tcPr>
          <w:p w14:paraId="2D9890C9" w14:textId="77777777" w:rsidR="00305D9F" w:rsidRPr="00305D9F" w:rsidRDefault="00305D9F" w:rsidP="00305D9F">
            <w:pPr>
              <w:jc w:val="center"/>
              <w:rPr>
                <w:b/>
                <w:sz w:val="20"/>
                <w:szCs w:val="20"/>
              </w:rPr>
            </w:pPr>
            <w:r w:rsidRPr="00305D9F">
              <w:rPr>
                <w:b/>
                <w:sz w:val="20"/>
                <w:szCs w:val="20"/>
              </w:rPr>
              <w:t>85%</w:t>
            </w:r>
          </w:p>
        </w:tc>
      </w:tr>
      <w:tr w:rsidR="00305D9F" w:rsidRPr="00305D9F" w14:paraId="481FCD05" w14:textId="77777777" w:rsidTr="00305D9F">
        <w:trPr>
          <w:trHeight w:val="259"/>
        </w:trPr>
        <w:tc>
          <w:tcPr>
            <w:tcW w:w="0" w:type="auto"/>
            <w:vMerge/>
            <w:vAlign w:val="center"/>
          </w:tcPr>
          <w:p w14:paraId="24D812D8" w14:textId="53F7C3C7" w:rsidR="00305D9F" w:rsidRPr="00305D9F" w:rsidRDefault="00305D9F" w:rsidP="00305D9F">
            <w:pPr>
              <w:jc w:val="center"/>
              <w:rPr>
                <w:b/>
                <w:sz w:val="20"/>
                <w:szCs w:val="20"/>
              </w:rPr>
            </w:pPr>
          </w:p>
        </w:tc>
        <w:tc>
          <w:tcPr>
            <w:tcW w:w="964" w:type="dxa"/>
            <w:vAlign w:val="center"/>
          </w:tcPr>
          <w:p w14:paraId="016410E3" w14:textId="4855F4F1" w:rsidR="00305D9F" w:rsidRPr="00305D9F" w:rsidRDefault="00305D9F" w:rsidP="00305D9F">
            <w:pPr>
              <w:jc w:val="center"/>
              <w:rPr>
                <w:bCs/>
                <w:sz w:val="20"/>
                <w:szCs w:val="20"/>
              </w:rPr>
            </w:pPr>
            <w:r w:rsidRPr="00305D9F">
              <w:rPr>
                <w:bCs/>
                <w:sz w:val="20"/>
                <w:szCs w:val="20"/>
              </w:rPr>
              <w:t>#4.13</w:t>
            </w:r>
          </w:p>
        </w:tc>
        <w:tc>
          <w:tcPr>
            <w:tcW w:w="4817" w:type="dxa"/>
            <w:vAlign w:val="center"/>
          </w:tcPr>
          <w:p w14:paraId="1057B952" w14:textId="503DB254" w:rsidR="00305D9F" w:rsidRPr="00305D9F" w:rsidRDefault="00305D9F" w:rsidP="00305D9F">
            <w:pPr>
              <w:jc w:val="center"/>
              <w:rPr>
                <w:sz w:val="20"/>
                <w:szCs w:val="20"/>
                <w:highlight w:val="yellow"/>
              </w:rPr>
            </w:pPr>
            <w:r w:rsidRPr="00305D9F">
              <w:rPr>
                <w:sz w:val="20"/>
                <w:szCs w:val="20"/>
              </w:rPr>
              <w:t>Dégel et réapprentissage : 118 couches</w:t>
            </w:r>
          </w:p>
        </w:tc>
        <w:tc>
          <w:tcPr>
            <w:tcW w:w="1650" w:type="dxa"/>
            <w:vAlign w:val="center"/>
          </w:tcPr>
          <w:p w14:paraId="106D31E5" w14:textId="77777777" w:rsidR="00305D9F" w:rsidRPr="00305D9F" w:rsidRDefault="00305D9F" w:rsidP="00305D9F">
            <w:pPr>
              <w:jc w:val="center"/>
              <w:rPr>
                <w:b/>
                <w:sz w:val="20"/>
                <w:szCs w:val="20"/>
              </w:rPr>
            </w:pPr>
            <w:r w:rsidRPr="00305D9F">
              <w:rPr>
                <w:b/>
                <w:sz w:val="20"/>
                <w:szCs w:val="20"/>
              </w:rPr>
              <w:t>86%</w:t>
            </w:r>
          </w:p>
        </w:tc>
      </w:tr>
      <w:tr w:rsidR="00305D9F" w:rsidRPr="00305D9F" w14:paraId="6540701D" w14:textId="77777777" w:rsidTr="00305D9F">
        <w:trPr>
          <w:trHeight w:val="259"/>
        </w:trPr>
        <w:tc>
          <w:tcPr>
            <w:tcW w:w="0" w:type="auto"/>
            <w:vMerge/>
            <w:vAlign w:val="center"/>
          </w:tcPr>
          <w:p w14:paraId="0522C5EB" w14:textId="5C2E0504" w:rsidR="00305D9F" w:rsidRPr="00305D9F" w:rsidRDefault="00305D9F" w:rsidP="00305D9F">
            <w:pPr>
              <w:jc w:val="center"/>
              <w:rPr>
                <w:b/>
                <w:sz w:val="20"/>
                <w:szCs w:val="20"/>
              </w:rPr>
            </w:pPr>
          </w:p>
        </w:tc>
        <w:tc>
          <w:tcPr>
            <w:tcW w:w="964" w:type="dxa"/>
            <w:vAlign w:val="center"/>
          </w:tcPr>
          <w:p w14:paraId="50C844D4" w14:textId="24A2909A" w:rsidR="00305D9F" w:rsidRPr="00305D9F" w:rsidRDefault="00305D9F" w:rsidP="00305D9F">
            <w:pPr>
              <w:jc w:val="center"/>
              <w:rPr>
                <w:bCs/>
                <w:sz w:val="20"/>
                <w:szCs w:val="20"/>
              </w:rPr>
            </w:pPr>
            <w:r w:rsidRPr="00305D9F">
              <w:rPr>
                <w:bCs/>
                <w:sz w:val="20"/>
                <w:szCs w:val="20"/>
              </w:rPr>
              <w:t>#4.14</w:t>
            </w:r>
          </w:p>
        </w:tc>
        <w:tc>
          <w:tcPr>
            <w:tcW w:w="4817" w:type="dxa"/>
            <w:vAlign w:val="center"/>
          </w:tcPr>
          <w:p w14:paraId="220F7F5F" w14:textId="2BB5D84E" w:rsidR="00305D9F" w:rsidRPr="00305D9F" w:rsidRDefault="00305D9F" w:rsidP="00305D9F">
            <w:pPr>
              <w:jc w:val="center"/>
              <w:rPr>
                <w:sz w:val="20"/>
                <w:szCs w:val="20"/>
                <w:highlight w:val="yellow"/>
              </w:rPr>
            </w:pPr>
            <w:r w:rsidRPr="00305D9F">
              <w:rPr>
                <w:sz w:val="20"/>
                <w:szCs w:val="20"/>
              </w:rPr>
              <w:t>Dégel et réapprentissage : 162 couches</w:t>
            </w:r>
          </w:p>
        </w:tc>
        <w:tc>
          <w:tcPr>
            <w:tcW w:w="1650" w:type="dxa"/>
            <w:vAlign w:val="center"/>
          </w:tcPr>
          <w:p w14:paraId="47961F6D" w14:textId="77777777" w:rsidR="00305D9F" w:rsidRPr="00305D9F" w:rsidRDefault="00305D9F" w:rsidP="00305D9F">
            <w:pPr>
              <w:jc w:val="center"/>
              <w:rPr>
                <w:b/>
                <w:sz w:val="20"/>
                <w:szCs w:val="20"/>
              </w:rPr>
            </w:pPr>
            <w:r w:rsidRPr="00305D9F">
              <w:rPr>
                <w:b/>
                <w:sz w:val="20"/>
                <w:szCs w:val="20"/>
              </w:rPr>
              <w:t>86%</w:t>
            </w:r>
          </w:p>
        </w:tc>
      </w:tr>
      <w:tr w:rsidR="00305D9F" w:rsidRPr="00305D9F" w14:paraId="3E5AE060" w14:textId="77777777" w:rsidTr="00305D9F">
        <w:trPr>
          <w:trHeight w:val="259"/>
        </w:trPr>
        <w:tc>
          <w:tcPr>
            <w:tcW w:w="0" w:type="auto"/>
            <w:vMerge/>
            <w:vAlign w:val="center"/>
          </w:tcPr>
          <w:p w14:paraId="20F44434" w14:textId="066AC665" w:rsidR="00305D9F" w:rsidRPr="00305D9F" w:rsidRDefault="00305D9F" w:rsidP="00305D9F">
            <w:pPr>
              <w:jc w:val="center"/>
              <w:rPr>
                <w:b/>
                <w:sz w:val="20"/>
                <w:szCs w:val="20"/>
              </w:rPr>
            </w:pPr>
          </w:p>
        </w:tc>
        <w:tc>
          <w:tcPr>
            <w:tcW w:w="964" w:type="dxa"/>
            <w:shd w:val="clear" w:color="auto" w:fill="D6E3BC" w:themeFill="accent3" w:themeFillTint="66"/>
            <w:vAlign w:val="center"/>
          </w:tcPr>
          <w:p w14:paraId="1DD826C4" w14:textId="0B922FA0" w:rsidR="00305D9F" w:rsidRPr="00305D9F" w:rsidRDefault="00305D9F" w:rsidP="00305D9F">
            <w:pPr>
              <w:jc w:val="center"/>
              <w:rPr>
                <w:bCs/>
                <w:sz w:val="20"/>
                <w:szCs w:val="20"/>
              </w:rPr>
            </w:pPr>
            <w:r w:rsidRPr="00305D9F">
              <w:rPr>
                <w:bCs/>
                <w:sz w:val="20"/>
                <w:szCs w:val="20"/>
              </w:rPr>
              <w:t>#4.15</w:t>
            </w:r>
          </w:p>
        </w:tc>
        <w:tc>
          <w:tcPr>
            <w:tcW w:w="4817" w:type="dxa"/>
            <w:shd w:val="clear" w:color="auto" w:fill="D6E3BC" w:themeFill="accent3" w:themeFillTint="66"/>
            <w:vAlign w:val="center"/>
          </w:tcPr>
          <w:p w14:paraId="55E941A7" w14:textId="6EA35740" w:rsidR="00305D9F" w:rsidRPr="00305D9F" w:rsidRDefault="00305D9F" w:rsidP="00305D9F">
            <w:pPr>
              <w:jc w:val="center"/>
              <w:rPr>
                <w:sz w:val="20"/>
                <w:szCs w:val="20"/>
                <w:highlight w:val="yellow"/>
              </w:rPr>
            </w:pPr>
            <w:r w:rsidRPr="00305D9F">
              <w:rPr>
                <w:sz w:val="20"/>
                <w:szCs w:val="20"/>
              </w:rPr>
              <w:t>Dégel et réapprentissage : 191 couches</w:t>
            </w:r>
          </w:p>
        </w:tc>
        <w:tc>
          <w:tcPr>
            <w:tcW w:w="1650" w:type="dxa"/>
            <w:shd w:val="clear" w:color="auto" w:fill="D6E3BC" w:themeFill="accent3" w:themeFillTint="66"/>
            <w:vAlign w:val="center"/>
          </w:tcPr>
          <w:p w14:paraId="7088776F" w14:textId="77777777" w:rsidR="00305D9F" w:rsidRPr="00305D9F" w:rsidRDefault="00305D9F" w:rsidP="00305D9F">
            <w:pPr>
              <w:jc w:val="center"/>
              <w:rPr>
                <w:b/>
                <w:sz w:val="20"/>
                <w:szCs w:val="20"/>
              </w:rPr>
            </w:pPr>
            <w:r w:rsidRPr="00305D9F">
              <w:rPr>
                <w:b/>
                <w:sz w:val="20"/>
                <w:szCs w:val="20"/>
              </w:rPr>
              <w:t>91%</w:t>
            </w:r>
          </w:p>
        </w:tc>
      </w:tr>
      <w:tr w:rsidR="00931545" w:rsidRPr="00305D9F" w14:paraId="5705237F" w14:textId="77777777" w:rsidTr="00305D9F">
        <w:trPr>
          <w:trHeight w:val="259"/>
        </w:trPr>
        <w:tc>
          <w:tcPr>
            <w:tcW w:w="0" w:type="auto"/>
            <w:vAlign w:val="center"/>
          </w:tcPr>
          <w:p w14:paraId="65C1E644" w14:textId="16B5A3DF" w:rsidR="00931545" w:rsidRPr="00305D9F" w:rsidRDefault="00931545" w:rsidP="00305D9F">
            <w:pPr>
              <w:jc w:val="center"/>
              <w:rPr>
                <w:b/>
                <w:sz w:val="20"/>
                <w:szCs w:val="20"/>
              </w:rPr>
            </w:pPr>
            <w:r w:rsidRPr="00305D9F">
              <w:rPr>
                <w:b/>
                <w:sz w:val="20"/>
                <w:szCs w:val="20"/>
              </w:rPr>
              <w:t>EfficientNetB7</w:t>
            </w:r>
          </w:p>
        </w:tc>
        <w:tc>
          <w:tcPr>
            <w:tcW w:w="964" w:type="dxa"/>
            <w:vAlign w:val="center"/>
          </w:tcPr>
          <w:p w14:paraId="5AABBDEE" w14:textId="0239D223" w:rsidR="00931545" w:rsidRPr="00305D9F" w:rsidRDefault="00931545" w:rsidP="00305D9F">
            <w:pPr>
              <w:jc w:val="center"/>
              <w:rPr>
                <w:bCs/>
                <w:sz w:val="20"/>
                <w:szCs w:val="20"/>
              </w:rPr>
            </w:pPr>
            <w:r w:rsidRPr="00305D9F">
              <w:rPr>
                <w:bCs/>
                <w:sz w:val="20"/>
                <w:szCs w:val="20"/>
              </w:rPr>
              <w:t>#3.12</w:t>
            </w:r>
          </w:p>
        </w:tc>
        <w:tc>
          <w:tcPr>
            <w:tcW w:w="4817" w:type="dxa"/>
            <w:vAlign w:val="center"/>
          </w:tcPr>
          <w:p w14:paraId="09A23DA3" w14:textId="76DA3F4E" w:rsidR="00931545" w:rsidRPr="00305D9F" w:rsidRDefault="00931545" w:rsidP="00305D9F">
            <w:pPr>
              <w:jc w:val="center"/>
              <w:rPr>
                <w:sz w:val="20"/>
                <w:szCs w:val="20"/>
              </w:rPr>
            </w:pPr>
            <w:r w:rsidRPr="00305D9F">
              <w:rPr>
                <w:sz w:val="20"/>
                <w:szCs w:val="20"/>
              </w:rPr>
              <w:t>Apprentissage par transfert sans dégel de couches</w:t>
            </w:r>
          </w:p>
        </w:tc>
        <w:tc>
          <w:tcPr>
            <w:tcW w:w="1650" w:type="dxa"/>
            <w:vAlign w:val="center"/>
          </w:tcPr>
          <w:p w14:paraId="30235874" w14:textId="502608B4" w:rsidR="00931545" w:rsidRPr="00305D9F" w:rsidRDefault="00931545" w:rsidP="00305D9F">
            <w:pPr>
              <w:jc w:val="center"/>
              <w:rPr>
                <w:b/>
                <w:sz w:val="20"/>
                <w:szCs w:val="20"/>
              </w:rPr>
            </w:pPr>
            <w:r w:rsidRPr="00305D9F">
              <w:rPr>
                <w:b/>
                <w:sz w:val="20"/>
                <w:szCs w:val="20"/>
              </w:rPr>
              <w:t>83%</w:t>
            </w:r>
          </w:p>
        </w:tc>
      </w:tr>
    </w:tbl>
    <w:p w14:paraId="3F5E90E0" w14:textId="77777777" w:rsidR="00BA367A" w:rsidRPr="007353BB" w:rsidRDefault="00BA367A">
      <w:pPr>
        <w:jc w:val="both"/>
        <w:rPr>
          <w:b/>
        </w:rPr>
      </w:pPr>
    </w:p>
    <w:p w14:paraId="29E8BE96" w14:textId="77777777" w:rsidR="00BA367A" w:rsidRPr="007353BB" w:rsidRDefault="00000000">
      <w:pPr>
        <w:jc w:val="both"/>
      </w:pPr>
      <w:r w:rsidRPr="007353BB">
        <w:br w:type="page"/>
      </w:r>
    </w:p>
    <w:p w14:paraId="60E458D5" w14:textId="77777777" w:rsidR="00BA367A" w:rsidRPr="007353BB" w:rsidRDefault="00BA367A">
      <w:pPr>
        <w:jc w:val="both"/>
      </w:pPr>
    </w:p>
    <w:p w14:paraId="3330C323" w14:textId="77777777" w:rsidR="00BA367A" w:rsidRPr="007353BB" w:rsidRDefault="00000000">
      <w:pPr>
        <w:rPr>
          <w:u w:val="single"/>
        </w:rPr>
      </w:pPr>
      <w:r w:rsidRPr="007353BB">
        <w:rPr>
          <w:u w:val="single"/>
        </w:rPr>
        <w:t>Détail de quelques-unes des expérimentations effectuées</w:t>
      </w:r>
    </w:p>
    <w:p w14:paraId="6A5A0F10" w14:textId="77777777" w:rsidR="00F30D1E" w:rsidRPr="007353BB" w:rsidRDefault="00F30D1E">
      <w:pPr>
        <w:rPr>
          <w:u w:val="single"/>
        </w:rPr>
      </w:pPr>
    </w:p>
    <w:p w14:paraId="70BAF4CC" w14:textId="3131ED12" w:rsidR="00BA367A" w:rsidRPr="007353BB" w:rsidRDefault="008A441F" w:rsidP="0002788D">
      <w:pPr>
        <w:pStyle w:val="Titre2"/>
      </w:pPr>
      <w:bookmarkStart w:id="31" w:name="_Toc154825501"/>
      <w:r w:rsidRPr="007353BB">
        <w:t>Modèle LeNet-5</w:t>
      </w:r>
      <w:bookmarkEnd w:id="31"/>
    </w:p>
    <w:p w14:paraId="23C35C45" w14:textId="3EB35FA9" w:rsidR="003B537F" w:rsidRPr="007353BB" w:rsidRDefault="003B537F" w:rsidP="007353BB">
      <w:pPr>
        <w:pStyle w:val="Titre3"/>
      </w:pPr>
      <w:r w:rsidRPr="007353BB">
        <w:t>Description du modèle</w:t>
      </w:r>
    </w:p>
    <w:p w14:paraId="4F4E2334" w14:textId="77777777" w:rsidR="00BA367A" w:rsidRPr="007353BB" w:rsidRDefault="00000000">
      <w:pPr>
        <w:pBdr>
          <w:top w:val="nil"/>
          <w:left w:val="nil"/>
          <w:bottom w:val="nil"/>
          <w:right w:val="nil"/>
          <w:between w:val="nil"/>
        </w:pBdr>
        <w:spacing w:line="240" w:lineRule="auto"/>
        <w:jc w:val="both"/>
        <w:rPr>
          <w:color w:val="000000"/>
        </w:rPr>
      </w:pPr>
      <w:r w:rsidRPr="007353BB">
        <w:rPr>
          <w:color w:val="000000"/>
        </w:rPr>
        <w:t>Le modèle LeNet-5, développé par Yann LeCun et ses collègues, est un réseau de neurones convolutionnel (CNN) classique. Nous avons utilisé une architecture simple avec des couches de convolution, de sous-échantillonnage, et de couches denses. Le modèle LeNet-5 est connu pour son architecture relativement simple, mais il est efficace pour des tâches de classification d'images simples.</w:t>
      </w:r>
    </w:p>
    <w:p w14:paraId="03A96DB7" w14:textId="77777777" w:rsidR="00BA367A" w:rsidRPr="007353BB" w:rsidRDefault="00BA367A">
      <w:pPr>
        <w:pBdr>
          <w:top w:val="nil"/>
          <w:left w:val="nil"/>
          <w:bottom w:val="nil"/>
          <w:right w:val="nil"/>
          <w:between w:val="nil"/>
        </w:pBdr>
        <w:spacing w:line="240" w:lineRule="auto"/>
        <w:jc w:val="both"/>
      </w:pPr>
    </w:p>
    <w:p w14:paraId="15E2C792" w14:textId="77777777" w:rsidR="00BA367A" w:rsidRPr="007353BB" w:rsidRDefault="00000000">
      <w:pPr>
        <w:rPr>
          <w:b/>
        </w:rPr>
      </w:pPr>
      <w:r w:rsidRPr="007353BB">
        <w:rPr>
          <w:noProof/>
        </w:rPr>
        <w:drawing>
          <wp:inline distT="0" distB="0" distL="0" distR="0" wp14:anchorId="2712ECEC" wp14:editId="1C17CE30">
            <wp:extent cx="5414963" cy="1852961"/>
            <wp:effectExtent l="0" t="0" r="0" b="0"/>
            <wp:docPr id="13" name="image11.jpg" descr="The LeNet-5 Architecture, a convolutional neural network. | Download  Scientific Diagram"/>
            <wp:cNvGraphicFramePr/>
            <a:graphic xmlns:a="http://schemas.openxmlformats.org/drawingml/2006/main">
              <a:graphicData uri="http://schemas.openxmlformats.org/drawingml/2006/picture">
                <pic:pic xmlns:pic="http://schemas.openxmlformats.org/drawingml/2006/picture">
                  <pic:nvPicPr>
                    <pic:cNvPr id="0" name="image11.jpg" descr="The LeNet-5 Architecture, a convolutional neural network. | Download  Scientific Diagram"/>
                    <pic:cNvPicPr preferRelativeResize="0"/>
                  </pic:nvPicPr>
                  <pic:blipFill>
                    <a:blip r:embed="rId24"/>
                    <a:srcRect/>
                    <a:stretch>
                      <a:fillRect/>
                    </a:stretch>
                  </pic:blipFill>
                  <pic:spPr>
                    <a:xfrm>
                      <a:off x="0" y="0"/>
                      <a:ext cx="5414963" cy="1852961"/>
                    </a:xfrm>
                    <a:prstGeom prst="rect">
                      <a:avLst/>
                    </a:prstGeom>
                    <a:ln/>
                  </pic:spPr>
                </pic:pic>
              </a:graphicData>
            </a:graphic>
          </wp:inline>
        </w:drawing>
      </w:r>
    </w:p>
    <w:p w14:paraId="380EE775" w14:textId="77777777" w:rsidR="00BA367A" w:rsidRPr="007353BB" w:rsidRDefault="00000000">
      <w:pPr>
        <w:jc w:val="center"/>
        <w:rPr>
          <w:b/>
          <w:sz w:val="16"/>
          <w:szCs w:val="16"/>
        </w:rPr>
      </w:pPr>
      <w:r w:rsidRPr="007353BB">
        <w:rPr>
          <w:b/>
          <w:sz w:val="16"/>
          <w:szCs w:val="16"/>
        </w:rPr>
        <w:t xml:space="preserve">Représentation du modèle LeNet5 sur la base d’un input 32*32 - </w:t>
      </w:r>
      <w:hyperlink r:id="rId25">
        <w:r w:rsidRPr="007353BB">
          <w:rPr>
            <w:b/>
            <w:color w:val="0000FF"/>
            <w:sz w:val="16"/>
            <w:szCs w:val="16"/>
            <w:u w:val="single"/>
          </w:rPr>
          <w:t>Source</w:t>
        </w:r>
      </w:hyperlink>
    </w:p>
    <w:p w14:paraId="2ED24EEB" w14:textId="77777777" w:rsidR="00BA367A" w:rsidRPr="007353BB" w:rsidRDefault="00BA367A">
      <w:pPr>
        <w:rPr>
          <w:b/>
        </w:rPr>
      </w:pPr>
    </w:p>
    <w:p w14:paraId="552A57EC" w14:textId="3D0C45F3" w:rsidR="00BA367A" w:rsidRPr="007353BB" w:rsidRDefault="00000000" w:rsidP="007353BB">
      <w:pPr>
        <w:pStyle w:val="Titre3"/>
      </w:pPr>
      <w:bookmarkStart w:id="32" w:name="_heading=h.g66xeoeiic4n" w:colFirst="0" w:colLast="0"/>
      <w:bookmarkEnd w:id="32"/>
      <w:r w:rsidRPr="007353BB">
        <w:t xml:space="preserve">Entraînement du modèle LeNet-5 avec différentes tailles de </w:t>
      </w:r>
      <w:r w:rsidR="003E06CF" w:rsidRPr="007353BB">
        <w:t>jeu de données</w:t>
      </w:r>
    </w:p>
    <w:p w14:paraId="547BEEAC" w14:textId="43B50C47" w:rsidR="00BA367A" w:rsidRPr="007353BB" w:rsidRDefault="00000000" w:rsidP="00A97588">
      <w:pPr>
        <w:jc w:val="both"/>
      </w:pPr>
      <w:r w:rsidRPr="007353BB">
        <w:t xml:space="preserve">Cette expérimentation visait à étudier la sensibilité de la performance du modèle LeNet-5 par rapport à la taille du </w:t>
      </w:r>
      <w:r w:rsidR="003E06CF" w:rsidRPr="007353BB">
        <w:t>jeu de données</w:t>
      </w:r>
      <w:r w:rsidRPr="007353BB">
        <w:t>. Des jeux de données de tailles différentes ont été utilisés, allant de petits ensembles à des ensembles de données plus vastes.</w:t>
      </w:r>
    </w:p>
    <w:p w14:paraId="31801294" w14:textId="77777777" w:rsidR="00BA367A" w:rsidRPr="007353BB" w:rsidRDefault="00BA367A"/>
    <w:p w14:paraId="1955864B" w14:textId="6BE0ECE2" w:rsidR="00BA367A" w:rsidRPr="007353BB" w:rsidRDefault="00000000">
      <w:pPr>
        <w:jc w:val="both"/>
      </w:pPr>
      <w:r w:rsidRPr="007353BB">
        <w:t xml:space="preserve">En entraînant le modèle LeNet tuné sur des </w:t>
      </w:r>
      <w:r w:rsidR="003E06CF" w:rsidRPr="007353BB">
        <w:t>jeu de donnée</w:t>
      </w:r>
      <w:r w:rsidRPr="007353BB">
        <w:t xml:space="preserve">s de taille 1000, 2000, 3000, 4000, 4576 images, nous avons constaté que plus le </w:t>
      </w:r>
      <w:r w:rsidR="003E06CF" w:rsidRPr="007353BB">
        <w:t>jeu de données</w:t>
      </w:r>
      <w:r w:rsidRPr="007353BB">
        <w:t xml:space="preserve"> d’entraînement est important, meilleure est l’accuracy ; en revanche le temps de computation augmente fortement. Cela pourrait justifier le recours à l’augmentation de données afin d’augmenter la performance et réduire l’overfitting. Afin de prioriser l’expérimentation de modèles plus complexes, nous n’avons pas, à ce stade, appliqué d’augmentation d’image.</w:t>
      </w:r>
    </w:p>
    <w:p w14:paraId="010DAC83" w14:textId="77777777" w:rsidR="00BA367A" w:rsidRPr="007353BB" w:rsidRDefault="00000000">
      <w:pPr>
        <w:jc w:val="center"/>
      </w:pPr>
      <w:r w:rsidRPr="007353BB">
        <w:rPr>
          <w:noProof/>
        </w:rPr>
        <w:lastRenderedPageBreak/>
        <w:drawing>
          <wp:inline distT="0" distB="0" distL="0" distR="0" wp14:anchorId="584DC09B" wp14:editId="39E2EADA">
            <wp:extent cx="4590361" cy="2817307"/>
            <wp:effectExtent l="0" t="0" r="0" b="0"/>
            <wp:docPr id="12" name="image3.png" descr="Une image contenant texte, ligne, capture d’écran,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png" descr="Une image contenant texte, ligne, capture d’écran, Tracé&#10;&#10;Description générée automatiquement"/>
                    <pic:cNvPicPr preferRelativeResize="0"/>
                  </pic:nvPicPr>
                  <pic:blipFill>
                    <a:blip r:embed="rId26"/>
                    <a:srcRect/>
                    <a:stretch>
                      <a:fillRect/>
                    </a:stretch>
                  </pic:blipFill>
                  <pic:spPr>
                    <a:xfrm>
                      <a:off x="0" y="0"/>
                      <a:ext cx="4590361" cy="2817307"/>
                    </a:xfrm>
                    <a:prstGeom prst="rect">
                      <a:avLst/>
                    </a:prstGeom>
                    <a:ln/>
                  </pic:spPr>
                </pic:pic>
              </a:graphicData>
            </a:graphic>
          </wp:inline>
        </w:drawing>
      </w:r>
    </w:p>
    <w:p w14:paraId="049FD916" w14:textId="77777777" w:rsidR="00BA367A" w:rsidRPr="007353BB" w:rsidRDefault="00BA367A">
      <w:pPr>
        <w:rPr>
          <w:highlight w:val="yellow"/>
        </w:rPr>
      </w:pPr>
    </w:p>
    <w:p w14:paraId="2D09A07A" w14:textId="77777777" w:rsidR="00F30D1E" w:rsidRPr="007353BB" w:rsidRDefault="00F30D1E" w:rsidP="0002788D">
      <w:pPr>
        <w:pStyle w:val="Titre2"/>
      </w:pPr>
      <w:bookmarkStart w:id="33" w:name="_heading=h.oifj7navb6hz" w:colFirst="0" w:colLast="0"/>
      <w:bookmarkStart w:id="34" w:name="_Toc154825502"/>
      <w:bookmarkEnd w:id="33"/>
      <w:r w:rsidRPr="007353BB">
        <w:t>Optimisation des hyperparamètres du modèle LeNet</w:t>
      </w:r>
      <w:bookmarkEnd w:id="34"/>
      <w:r w:rsidRPr="007353BB">
        <w:t xml:space="preserve"> </w:t>
      </w:r>
    </w:p>
    <w:p w14:paraId="48432CC9" w14:textId="77777777" w:rsidR="00BA367A" w:rsidRPr="007353BB" w:rsidRDefault="00000000">
      <w:pPr>
        <w:pBdr>
          <w:top w:val="nil"/>
          <w:left w:val="nil"/>
          <w:bottom w:val="nil"/>
          <w:right w:val="nil"/>
          <w:between w:val="nil"/>
        </w:pBdr>
        <w:spacing w:line="240" w:lineRule="auto"/>
        <w:jc w:val="both"/>
        <w:rPr>
          <w:color w:val="000000"/>
        </w:rPr>
      </w:pPr>
      <w:r w:rsidRPr="007353BB">
        <w:rPr>
          <w:color w:val="000000"/>
        </w:rPr>
        <w:t xml:space="preserve">Nous avons effectué un tuning des hyperparamètres pour optimiser les performances du modèle LeNet-5. En utilisant la fonction Keras Tuner, nous avons fait varier les paramètres suivants : </w:t>
      </w:r>
    </w:p>
    <w:p w14:paraId="5419F0A9" w14:textId="77777777" w:rsidR="00BA367A" w:rsidRPr="007353BB" w:rsidRDefault="00000000">
      <w:pPr>
        <w:numPr>
          <w:ilvl w:val="0"/>
          <w:numId w:val="1"/>
        </w:numPr>
        <w:pBdr>
          <w:top w:val="nil"/>
          <w:left w:val="nil"/>
          <w:bottom w:val="nil"/>
          <w:right w:val="nil"/>
          <w:between w:val="nil"/>
        </w:pBdr>
        <w:rPr>
          <w:color w:val="000000"/>
        </w:rPr>
      </w:pPr>
      <w:r w:rsidRPr="007353BB">
        <w:rPr>
          <w:color w:val="000000"/>
        </w:rPr>
        <w:t>Nombre de filtres de la première couche de convolution (entre 16 et 128 par pas de 32)</w:t>
      </w:r>
    </w:p>
    <w:p w14:paraId="023274D7" w14:textId="77777777" w:rsidR="00BA367A" w:rsidRPr="007353BB" w:rsidRDefault="00000000">
      <w:pPr>
        <w:numPr>
          <w:ilvl w:val="0"/>
          <w:numId w:val="1"/>
        </w:numPr>
        <w:pBdr>
          <w:top w:val="nil"/>
          <w:left w:val="nil"/>
          <w:bottom w:val="nil"/>
          <w:right w:val="nil"/>
          <w:between w:val="nil"/>
        </w:pBdr>
        <w:rPr>
          <w:color w:val="000000"/>
        </w:rPr>
      </w:pPr>
      <w:r w:rsidRPr="007353BB">
        <w:rPr>
          <w:color w:val="000000"/>
        </w:rPr>
        <w:t>Nombre de filtres de la deuxième couche de convolution (entre 16 et 128 par pas de 32)</w:t>
      </w:r>
    </w:p>
    <w:p w14:paraId="64B90FBB" w14:textId="77777777" w:rsidR="00BA367A" w:rsidRPr="007353BB" w:rsidRDefault="00000000">
      <w:pPr>
        <w:numPr>
          <w:ilvl w:val="0"/>
          <w:numId w:val="1"/>
        </w:numPr>
        <w:pBdr>
          <w:top w:val="nil"/>
          <w:left w:val="nil"/>
          <w:bottom w:val="nil"/>
          <w:right w:val="nil"/>
          <w:between w:val="nil"/>
        </w:pBdr>
        <w:rPr>
          <w:color w:val="000000"/>
        </w:rPr>
      </w:pPr>
      <w:r w:rsidRPr="007353BB">
        <w:rPr>
          <w:color w:val="000000"/>
        </w:rPr>
        <w:t>Intensité du dropout à la sortie des couches de convolution (entre 0 et 0.5 par pas de 0.1)</w:t>
      </w:r>
    </w:p>
    <w:p w14:paraId="2A9D588C" w14:textId="77777777" w:rsidR="00BA367A" w:rsidRPr="007353BB" w:rsidRDefault="00000000">
      <w:pPr>
        <w:numPr>
          <w:ilvl w:val="0"/>
          <w:numId w:val="1"/>
        </w:numPr>
        <w:pBdr>
          <w:top w:val="nil"/>
          <w:left w:val="nil"/>
          <w:bottom w:val="nil"/>
          <w:right w:val="nil"/>
          <w:between w:val="nil"/>
        </w:pBdr>
        <w:rPr>
          <w:color w:val="000000"/>
        </w:rPr>
      </w:pPr>
      <w:r w:rsidRPr="007353BB">
        <w:rPr>
          <w:color w:val="000000"/>
        </w:rPr>
        <w:t>Nombre de neurones de la première couche dense (parmi 32, 64, 128, 256)</w:t>
      </w:r>
    </w:p>
    <w:p w14:paraId="715AB4A5" w14:textId="77777777" w:rsidR="00BA367A" w:rsidRPr="007353BB" w:rsidRDefault="00000000">
      <w:pPr>
        <w:numPr>
          <w:ilvl w:val="0"/>
          <w:numId w:val="1"/>
        </w:numPr>
        <w:pBdr>
          <w:top w:val="nil"/>
          <w:left w:val="nil"/>
          <w:bottom w:val="nil"/>
          <w:right w:val="nil"/>
          <w:between w:val="nil"/>
        </w:pBdr>
        <w:rPr>
          <w:color w:val="000000"/>
        </w:rPr>
      </w:pPr>
      <w:r w:rsidRPr="007353BB">
        <w:rPr>
          <w:color w:val="000000"/>
        </w:rPr>
        <w:t>Intensité du dropout à la sortie de la couche dense (entre 0 et 0.5 par pas de 0.1)</w:t>
      </w:r>
    </w:p>
    <w:p w14:paraId="3FD10A37" w14:textId="77777777" w:rsidR="00BA367A" w:rsidRPr="007353BB" w:rsidRDefault="00000000">
      <w:pPr>
        <w:numPr>
          <w:ilvl w:val="0"/>
          <w:numId w:val="1"/>
        </w:numPr>
        <w:pBdr>
          <w:top w:val="nil"/>
          <w:left w:val="nil"/>
          <w:bottom w:val="nil"/>
          <w:right w:val="nil"/>
          <w:between w:val="nil"/>
        </w:pBdr>
        <w:rPr>
          <w:color w:val="000000"/>
        </w:rPr>
      </w:pPr>
      <w:r w:rsidRPr="007353BB">
        <w:rPr>
          <w:color w:val="000000"/>
        </w:rPr>
        <w:t>Pas d’apprentissage (« learning rate ») pour l’optimiser Adam (parmi 0.1, 0.01, 0.001, 0.0001, 1e-05)</w:t>
      </w:r>
    </w:p>
    <w:p w14:paraId="49684898" w14:textId="77777777" w:rsidR="00AA174A" w:rsidRDefault="00AA174A" w:rsidP="003B537F">
      <w:pPr>
        <w:pBdr>
          <w:top w:val="nil"/>
          <w:left w:val="nil"/>
          <w:bottom w:val="nil"/>
          <w:right w:val="nil"/>
          <w:between w:val="nil"/>
        </w:pBdr>
        <w:rPr>
          <w:color w:val="000000"/>
        </w:rPr>
      </w:pPr>
    </w:p>
    <w:p w14:paraId="08597C29" w14:textId="471C63C2" w:rsidR="00AA174A" w:rsidRDefault="00AA174A" w:rsidP="003B537F">
      <w:pPr>
        <w:pBdr>
          <w:top w:val="nil"/>
          <w:left w:val="nil"/>
          <w:bottom w:val="nil"/>
          <w:right w:val="nil"/>
          <w:between w:val="nil"/>
        </w:pBdr>
        <w:rPr>
          <w:color w:val="000000"/>
        </w:rPr>
      </w:pPr>
      <w:r>
        <w:rPr>
          <w:color w:val="000000"/>
        </w:rPr>
        <w:t xml:space="preserve">Dans le même esprit nous avons effectué un keras tuner sur l'architecture DNN de </w:t>
      </w:r>
      <w:r w:rsidR="00D0639E">
        <w:rPr>
          <w:color w:val="000000"/>
        </w:rPr>
        <w:t>classification optimale</w:t>
      </w:r>
      <w:r>
        <w:rPr>
          <w:color w:val="000000"/>
        </w:rPr>
        <w:t>.</w:t>
      </w:r>
      <w:r w:rsidR="00D0639E">
        <w:rPr>
          <w:color w:val="000000"/>
        </w:rPr>
        <w:t xml:space="preserve"> Nous avons fait varier :</w:t>
      </w:r>
    </w:p>
    <w:p w14:paraId="2A3182B9" w14:textId="2A4D767F" w:rsidR="00D0639E" w:rsidRDefault="00D0639E" w:rsidP="00D0639E">
      <w:pPr>
        <w:pStyle w:val="Paragraphedeliste"/>
        <w:numPr>
          <w:ilvl w:val="0"/>
          <w:numId w:val="33"/>
        </w:numPr>
        <w:pBdr>
          <w:top w:val="nil"/>
          <w:left w:val="nil"/>
          <w:bottom w:val="nil"/>
          <w:right w:val="nil"/>
          <w:between w:val="nil"/>
        </w:pBdr>
        <w:rPr>
          <w:color w:val="000000"/>
        </w:rPr>
      </w:pPr>
      <w:r>
        <w:rPr>
          <w:color w:val="000000"/>
        </w:rPr>
        <w:t>Nombre de couches de DNN précédant le dernière couche (de 0 à 10)</w:t>
      </w:r>
    </w:p>
    <w:p w14:paraId="5857FC22" w14:textId="4FDDA8F7" w:rsidR="00D0639E" w:rsidRDefault="00D0639E" w:rsidP="00D0639E">
      <w:pPr>
        <w:pStyle w:val="Paragraphedeliste"/>
        <w:numPr>
          <w:ilvl w:val="0"/>
          <w:numId w:val="33"/>
        </w:numPr>
        <w:pBdr>
          <w:top w:val="nil"/>
          <w:left w:val="nil"/>
          <w:bottom w:val="nil"/>
          <w:right w:val="nil"/>
          <w:between w:val="nil"/>
        </w:pBdr>
        <w:rPr>
          <w:color w:val="000000"/>
        </w:rPr>
      </w:pPr>
      <w:r>
        <w:rPr>
          <w:color w:val="000000"/>
        </w:rPr>
        <w:t>Nombre de neurones pour chacune des couches (parmi 16, 32, 64,128, 256, 512, 1024, et 2076)</w:t>
      </w:r>
    </w:p>
    <w:p w14:paraId="389CAC10" w14:textId="19A23B47" w:rsidR="00D0639E" w:rsidRDefault="00D0639E" w:rsidP="00D0639E">
      <w:pPr>
        <w:pStyle w:val="Paragraphedeliste"/>
        <w:numPr>
          <w:ilvl w:val="0"/>
          <w:numId w:val="33"/>
        </w:numPr>
        <w:pBdr>
          <w:top w:val="nil"/>
          <w:left w:val="nil"/>
          <w:bottom w:val="nil"/>
          <w:right w:val="nil"/>
          <w:between w:val="nil"/>
        </w:pBdr>
        <w:rPr>
          <w:color w:val="000000"/>
        </w:rPr>
      </w:pPr>
      <w:r>
        <w:rPr>
          <w:color w:val="000000"/>
        </w:rPr>
        <w:t>La présence ou l'absence d'une couche Dropout entre chaque couche</w:t>
      </w:r>
    </w:p>
    <w:p w14:paraId="700DDAB0" w14:textId="74B413F5" w:rsidR="00D0639E" w:rsidRPr="00172990" w:rsidRDefault="00D0639E" w:rsidP="000B6E1F">
      <w:pPr>
        <w:pStyle w:val="Paragraphedeliste"/>
        <w:numPr>
          <w:ilvl w:val="0"/>
          <w:numId w:val="33"/>
        </w:numPr>
        <w:pBdr>
          <w:top w:val="nil"/>
          <w:left w:val="nil"/>
          <w:bottom w:val="nil"/>
          <w:right w:val="nil"/>
          <w:between w:val="nil"/>
        </w:pBdr>
        <w:rPr>
          <w:color w:val="000000"/>
        </w:rPr>
      </w:pPr>
      <w:r w:rsidRPr="00D0639E">
        <w:rPr>
          <w:color w:val="000000"/>
        </w:rPr>
        <w:t>La fonction d'activation de chaque couche (parmi 'relu' ou 'tanh'</w:t>
      </w:r>
      <w:r>
        <w:rPr>
          <w:color w:val="000000"/>
        </w:rPr>
        <w:t>)</w:t>
      </w:r>
    </w:p>
    <w:p w14:paraId="16B30FDC" w14:textId="510CB879" w:rsidR="00AA174A" w:rsidRPr="00172990" w:rsidRDefault="00AA174A" w:rsidP="00172990">
      <w:pPr>
        <w:pBdr>
          <w:top w:val="nil"/>
          <w:left w:val="nil"/>
          <w:bottom w:val="nil"/>
          <w:right w:val="nil"/>
          <w:between w:val="nil"/>
        </w:pBdr>
        <w:rPr>
          <w:color w:val="000000"/>
        </w:rPr>
      </w:pPr>
      <w:r w:rsidRPr="00172990">
        <w:rPr>
          <w:color w:val="000000"/>
        </w:rPr>
        <w:t xml:space="preserve"> </w:t>
      </w:r>
    </w:p>
    <w:p w14:paraId="79D8888A" w14:textId="77777777" w:rsidR="00AA174A" w:rsidRDefault="00AA174A" w:rsidP="003B537F">
      <w:pPr>
        <w:pBdr>
          <w:top w:val="nil"/>
          <w:left w:val="nil"/>
          <w:bottom w:val="nil"/>
          <w:right w:val="nil"/>
          <w:between w:val="nil"/>
        </w:pBdr>
        <w:rPr>
          <w:color w:val="000000"/>
        </w:rPr>
      </w:pPr>
    </w:p>
    <w:p w14:paraId="195A859E" w14:textId="77777777" w:rsidR="00A92991" w:rsidRDefault="00A92991" w:rsidP="00A92991">
      <w:pPr>
        <w:rPr>
          <w:color w:val="000000"/>
        </w:rPr>
      </w:pPr>
      <w:r>
        <w:rPr>
          <w:color w:val="000000"/>
        </w:rPr>
        <w:t>Le modèle de classificateur DNN final obtenue :</w:t>
      </w:r>
    </w:p>
    <w:p w14:paraId="40C4B5B2" w14:textId="77777777" w:rsidR="00A92991" w:rsidRDefault="00A92991" w:rsidP="00A92991">
      <w:pPr>
        <w:spacing w:line="240" w:lineRule="auto"/>
        <w:rPr>
          <w:rFonts w:ascii="Courier New" w:eastAsia="Times New Roman" w:hAnsi="Courier New" w:cs="Courier New"/>
          <w:sz w:val="20"/>
          <w:szCs w:val="20"/>
          <w:shd w:val="clear" w:color="auto" w:fill="F5F5F5"/>
          <w:lang w:eastAsia="zh-CN"/>
        </w:rPr>
      </w:pPr>
    </w:p>
    <w:tbl>
      <w:tblPr>
        <w:tblStyle w:val="Grilledutableau"/>
        <w:tblW w:w="0" w:type="auto"/>
        <w:tblLook w:val="04A0" w:firstRow="1" w:lastRow="0" w:firstColumn="1" w:lastColumn="0" w:noHBand="0" w:noVBand="1"/>
      </w:tblPr>
      <w:tblGrid>
        <w:gridCol w:w="2254"/>
        <w:gridCol w:w="2254"/>
        <w:gridCol w:w="2254"/>
        <w:gridCol w:w="2254"/>
      </w:tblGrid>
      <w:tr w:rsidR="00A92991" w:rsidRPr="007B2F62" w14:paraId="78B7557A" w14:textId="77777777" w:rsidTr="00360D37">
        <w:tc>
          <w:tcPr>
            <w:tcW w:w="2254" w:type="dxa"/>
          </w:tcPr>
          <w:p w14:paraId="557B4973"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Couches du classificateurs</w:t>
            </w:r>
          </w:p>
        </w:tc>
        <w:tc>
          <w:tcPr>
            <w:tcW w:w="2254" w:type="dxa"/>
          </w:tcPr>
          <w:p w14:paraId="75BDAE2B"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Nombre de neurones</w:t>
            </w:r>
          </w:p>
        </w:tc>
        <w:tc>
          <w:tcPr>
            <w:tcW w:w="2254" w:type="dxa"/>
          </w:tcPr>
          <w:p w14:paraId="08CFAF52"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fonction d'activation</w:t>
            </w:r>
          </w:p>
        </w:tc>
        <w:tc>
          <w:tcPr>
            <w:tcW w:w="2254" w:type="dxa"/>
          </w:tcPr>
          <w:p w14:paraId="22858E78" w14:textId="77777777" w:rsidR="00A92991" w:rsidRPr="007B2F62" w:rsidRDefault="00A92991" w:rsidP="00360D37">
            <w:pPr>
              <w:rPr>
                <w:rFonts w:ascii="Courier New" w:eastAsia="Times New Roman" w:hAnsi="Courier New" w:cs="Courier New"/>
                <w:sz w:val="20"/>
                <w:szCs w:val="20"/>
                <w:shd w:val="clear" w:color="auto" w:fill="F5F5F5"/>
                <w:lang w:val="en-AU" w:eastAsia="zh-CN"/>
              </w:rPr>
            </w:pPr>
            <w:r w:rsidRPr="007B2F62">
              <w:rPr>
                <w:rFonts w:ascii="Courier New" w:eastAsia="Times New Roman" w:hAnsi="Courier New" w:cs="Courier New"/>
                <w:sz w:val="20"/>
                <w:szCs w:val="20"/>
                <w:shd w:val="clear" w:color="auto" w:fill="F5F5F5"/>
                <w:lang w:val="en-AU" w:eastAsia="zh-CN"/>
              </w:rPr>
              <w:t>drop out ratio at 'output'</w:t>
            </w:r>
          </w:p>
        </w:tc>
      </w:tr>
      <w:tr w:rsidR="00A92991" w14:paraId="2CC3AB75" w14:textId="77777777" w:rsidTr="00360D37">
        <w:tc>
          <w:tcPr>
            <w:tcW w:w="2254" w:type="dxa"/>
          </w:tcPr>
          <w:p w14:paraId="2C5718E4"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Dense 1</w:t>
            </w:r>
          </w:p>
        </w:tc>
        <w:tc>
          <w:tcPr>
            <w:tcW w:w="2254" w:type="dxa"/>
          </w:tcPr>
          <w:p w14:paraId="2462A824"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128</w:t>
            </w:r>
          </w:p>
        </w:tc>
        <w:tc>
          <w:tcPr>
            <w:tcW w:w="2254" w:type="dxa"/>
          </w:tcPr>
          <w:p w14:paraId="77D9213A"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'relu'</w:t>
            </w:r>
          </w:p>
        </w:tc>
        <w:tc>
          <w:tcPr>
            <w:tcW w:w="2254" w:type="dxa"/>
          </w:tcPr>
          <w:p w14:paraId="5FDC9818"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0%</w:t>
            </w:r>
          </w:p>
        </w:tc>
      </w:tr>
      <w:tr w:rsidR="00A92991" w14:paraId="20BF0246" w14:textId="77777777" w:rsidTr="00360D37">
        <w:tc>
          <w:tcPr>
            <w:tcW w:w="2254" w:type="dxa"/>
          </w:tcPr>
          <w:p w14:paraId="69958011"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Dense 2</w:t>
            </w:r>
          </w:p>
        </w:tc>
        <w:tc>
          <w:tcPr>
            <w:tcW w:w="2254" w:type="dxa"/>
          </w:tcPr>
          <w:p w14:paraId="275F00D7"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32</w:t>
            </w:r>
          </w:p>
        </w:tc>
        <w:tc>
          <w:tcPr>
            <w:tcW w:w="2254" w:type="dxa"/>
          </w:tcPr>
          <w:p w14:paraId="02B00AD5"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'relu'</w:t>
            </w:r>
          </w:p>
        </w:tc>
        <w:tc>
          <w:tcPr>
            <w:tcW w:w="2254" w:type="dxa"/>
          </w:tcPr>
          <w:p w14:paraId="369C2EDF"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20%</w:t>
            </w:r>
          </w:p>
        </w:tc>
      </w:tr>
      <w:tr w:rsidR="00A92991" w14:paraId="3AFC6ED8" w14:textId="77777777" w:rsidTr="00360D37">
        <w:tc>
          <w:tcPr>
            <w:tcW w:w="2254" w:type="dxa"/>
          </w:tcPr>
          <w:p w14:paraId="5AC6F911"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Dense 3</w:t>
            </w:r>
          </w:p>
        </w:tc>
        <w:tc>
          <w:tcPr>
            <w:tcW w:w="2254" w:type="dxa"/>
          </w:tcPr>
          <w:p w14:paraId="1E4DDF83"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16</w:t>
            </w:r>
          </w:p>
        </w:tc>
        <w:tc>
          <w:tcPr>
            <w:tcW w:w="2254" w:type="dxa"/>
          </w:tcPr>
          <w:p w14:paraId="2C84725E"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'tanh'</w:t>
            </w:r>
          </w:p>
        </w:tc>
        <w:tc>
          <w:tcPr>
            <w:tcW w:w="2254" w:type="dxa"/>
          </w:tcPr>
          <w:p w14:paraId="70244874"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0%</w:t>
            </w:r>
          </w:p>
        </w:tc>
      </w:tr>
      <w:tr w:rsidR="00A92991" w14:paraId="05B449C5" w14:textId="77777777" w:rsidTr="00360D37">
        <w:tc>
          <w:tcPr>
            <w:tcW w:w="2254" w:type="dxa"/>
          </w:tcPr>
          <w:p w14:paraId="0135331B"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Dense 'Ouput'</w:t>
            </w:r>
          </w:p>
        </w:tc>
        <w:tc>
          <w:tcPr>
            <w:tcW w:w="2254" w:type="dxa"/>
          </w:tcPr>
          <w:p w14:paraId="70F65617"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4</w:t>
            </w:r>
          </w:p>
        </w:tc>
        <w:tc>
          <w:tcPr>
            <w:tcW w:w="2254" w:type="dxa"/>
          </w:tcPr>
          <w:p w14:paraId="3551B4E8"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'softmax'</w:t>
            </w:r>
          </w:p>
        </w:tc>
        <w:tc>
          <w:tcPr>
            <w:tcW w:w="2254" w:type="dxa"/>
          </w:tcPr>
          <w:p w14:paraId="1A95F3BD" w14:textId="77777777" w:rsidR="00A92991" w:rsidRDefault="00A92991" w:rsidP="00360D37">
            <w:pPr>
              <w:rPr>
                <w:rFonts w:ascii="Courier New" w:eastAsia="Times New Roman" w:hAnsi="Courier New" w:cs="Courier New"/>
                <w:sz w:val="20"/>
                <w:szCs w:val="20"/>
                <w:shd w:val="clear" w:color="auto" w:fill="F5F5F5"/>
                <w:lang w:eastAsia="zh-CN"/>
              </w:rPr>
            </w:pPr>
            <w:r>
              <w:rPr>
                <w:rFonts w:ascii="Courier New" w:eastAsia="Times New Roman" w:hAnsi="Courier New" w:cs="Courier New"/>
                <w:sz w:val="20"/>
                <w:szCs w:val="20"/>
                <w:shd w:val="clear" w:color="auto" w:fill="F5F5F5"/>
                <w:lang w:eastAsia="zh-CN"/>
              </w:rPr>
              <w:t>NA</w:t>
            </w:r>
          </w:p>
        </w:tc>
      </w:tr>
    </w:tbl>
    <w:p w14:paraId="1809F6FF" w14:textId="77777777" w:rsidR="00AA174A" w:rsidRDefault="00AA174A" w:rsidP="003B537F">
      <w:pPr>
        <w:pBdr>
          <w:top w:val="nil"/>
          <w:left w:val="nil"/>
          <w:bottom w:val="nil"/>
          <w:right w:val="nil"/>
          <w:between w:val="nil"/>
        </w:pBdr>
        <w:rPr>
          <w:color w:val="000000"/>
        </w:rPr>
      </w:pPr>
    </w:p>
    <w:p w14:paraId="4BA1268A" w14:textId="77777777" w:rsidR="00EF3B9A" w:rsidRPr="007353BB" w:rsidRDefault="00EF3B9A">
      <w:pPr>
        <w:rPr>
          <w:rFonts w:eastAsia="Montserrat"/>
          <w:b/>
          <w:color w:val="5930F2"/>
        </w:rPr>
      </w:pPr>
      <w:r w:rsidRPr="007353BB">
        <w:br w:type="page"/>
      </w:r>
    </w:p>
    <w:p w14:paraId="5E337B94" w14:textId="7B0A3807" w:rsidR="00BB032D" w:rsidRPr="007353BB" w:rsidRDefault="008A441F" w:rsidP="0002788D">
      <w:pPr>
        <w:pStyle w:val="Titre2"/>
      </w:pPr>
      <w:bookmarkStart w:id="35" w:name="_Toc154825503"/>
      <w:r w:rsidRPr="007353BB">
        <w:lastRenderedPageBreak/>
        <w:t>A</w:t>
      </w:r>
      <w:r w:rsidR="00BB032D" w:rsidRPr="007353BB">
        <w:t>pproche d’apprentissage par transfert à partir de modèles pré-entraînés</w:t>
      </w:r>
      <w:bookmarkEnd w:id="35"/>
    </w:p>
    <w:p w14:paraId="5181A597" w14:textId="13529E47" w:rsidR="00BA367A" w:rsidRPr="007353BB" w:rsidRDefault="00000000" w:rsidP="007353BB">
      <w:pPr>
        <w:pStyle w:val="Titre3"/>
      </w:pPr>
      <w:r w:rsidRPr="007353BB">
        <w:t xml:space="preserve">Implémentation d’un modèle </w:t>
      </w:r>
      <w:r w:rsidR="00BB032D" w:rsidRPr="007353BB">
        <w:t>d’apprentissage par transfert</w:t>
      </w:r>
      <w:r w:rsidRPr="007353BB">
        <w:t xml:space="preserve"> utilisant le modèle VGG16</w:t>
      </w:r>
    </w:p>
    <w:p w14:paraId="75BA61E0" w14:textId="77777777" w:rsidR="00BA367A" w:rsidRPr="007353BB" w:rsidRDefault="00BA367A"/>
    <w:p w14:paraId="0A49CE48" w14:textId="79C5A648" w:rsidR="00BA367A" w:rsidRPr="007353BB" w:rsidRDefault="00BB032D">
      <w:r w:rsidRPr="007353BB">
        <w:t>L’apprentissage par transfert a été appliqué en utilisant le modèle pré-entraîné VGG16. Nous avons gelé les couches convolutionnelles préexistantes et ajouté des couches denses spécifiques à notre tâche de classification.</w:t>
      </w:r>
    </w:p>
    <w:p w14:paraId="4C7B5607" w14:textId="77777777" w:rsidR="00BA367A" w:rsidRPr="007353BB" w:rsidRDefault="00BA367A"/>
    <w:p w14:paraId="32A03B63" w14:textId="77777777" w:rsidR="00BA367A" w:rsidRPr="007353BB" w:rsidRDefault="00000000">
      <w:r w:rsidRPr="007353BB">
        <w:t>VGG16 est un modèle de réseau de neurones convolutionnel qui a été développé par le Visual Graphics Group (VGG) à l'Université d'Oxford. Il a été créé pour participer au concours ImageNet Large Scale Visual Recognition Challenge (ILSVRC) en 2014, où il a obtenu de très bonnes performances.</w:t>
      </w:r>
    </w:p>
    <w:p w14:paraId="48130D92" w14:textId="77777777" w:rsidR="00BA367A" w:rsidRPr="007353BB" w:rsidRDefault="00BA367A"/>
    <w:p w14:paraId="1DFC7441" w14:textId="77777777" w:rsidR="00BA367A" w:rsidRPr="007353BB" w:rsidRDefault="00000000">
      <w:r w:rsidRPr="007353BB">
        <w:t>Le modèle VGG16 est caractérisé par sa profondeur, composée de 16 couches de convolution et de sous-échantillonnage (pooling) suivi de trois couches denses. Les couches de convolution sont toutes configurées avec des filtres de petite taille (3x3) et un pas (stride) de 1, ce qui donne une architecture très uniforme.</w:t>
      </w:r>
    </w:p>
    <w:p w14:paraId="7904AFC3" w14:textId="77777777" w:rsidR="00BA367A" w:rsidRPr="007353BB" w:rsidRDefault="00000000">
      <w:pPr>
        <w:jc w:val="center"/>
        <w:rPr>
          <w:b/>
        </w:rPr>
      </w:pPr>
      <w:r w:rsidRPr="007353BB">
        <w:rPr>
          <w:noProof/>
        </w:rPr>
        <w:drawing>
          <wp:inline distT="0" distB="0" distL="0" distR="0" wp14:anchorId="5158804A" wp14:editId="4B3E8195">
            <wp:extent cx="5137709" cy="2816462"/>
            <wp:effectExtent l="0" t="0" r="0" b="0"/>
            <wp:docPr id="15" name="image12.png" descr="Structure VGG 16"/>
            <wp:cNvGraphicFramePr/>
            <a:graphic xmlns:a="http://schemas.openxmlformats.org/drawingml/2006/main">
              <a:graphicData uri="http://schemas.openxmlformats.org/drawingml/2006/picture">
                <pic:pic xmlns:pic="http://schemas.openxmlformats.org/drawingml/2006/picture">
                  <pic:nvPicPr>
                    <pic:cNvPr id="0" name="image12.png" descr="Structure VGG 16"/>
                    <pic:cNvPicPr preferRelativeResize="0"/>
                  </pic:nvPicPr>
                  <pic:blipFill>
                    <a:blip r:embed="rId27"/>
                    <a:srcRect/>
                    <a:stretch>
                      <a:fillRect/>
                    </a:stretch>
                  </pic:blipFill>
                  <pic:spPr>
                    <a:xfrm>
                      <a:off x="0" y="0"/>
                      <a:ext cx="5137709" cy="2816462"/>
                    </a:xfrm>
                    <a:prstGeom prst="rect">
                      <a:avLst/>
                    </a:prstGeom>
                    <a:ln/>
                  </pic:spPr>
                </pic:pic>
              </a:graphicData>
            </a:graphic>
          </wp:inline>
        </w:drawing>
      </w:r>
    </w:p>
    <w:p w14:paraId="43D7B6FD" w14:textId="77777777" w:rsidR="00BA367A" w:rsidRPr="007353BB" w:rsidRDefault="00000000">
      <w:pPr>
        <w:jc w:val="center"/>
        <w:rPr>
          <w:b/>
        </w:rPr>
      </w:pPr>
      <w:r w:rsidRPr="007353BB">
        <w:rPr>
          <w:b/>
        </w:rPr>
        <w:t xml:space="preserve">Schéma de la structure de VGG16 – Source </w:t>
      </w:r>
      <w:hyperlink r:id="rId28">
        <w:r w:rsidRPr="007353BB">
          <w:rPr>
            <w:b/>
            <w:color w:val="0000FF"/>
            <w:u w:val="single"/>
          </w:rPr>
          <w:t>Datascientest</w:t>
        </w:r>
      </w:hyperlink>
    </w:p>
    <w:p w14:paraId="4593D829" w14:textId="77777777" w:rsidR="00BA367A" w:rsidRPr="007353BB" w:rsidRDefault="00BA367A"/>
    <w:p w14:paraId="53D864FA" w14:textId="5BDD1A27" w:rsidR="00BA367A" w:rsidRPr="007353BB" w:rsidRDefault="00BB032D">
      <w:pPr>
        <w:jc w:val="both"/>
      </w:pPr>
      <w:r w:rsidRPr="007353BB">
        <w:t>L’apprentissage par transfert permet de réutiliser un modèle pré-entraîné pour une tâche similaire. Dans le cas de VGG16, le modèle a été pré-entraîné sur la base de données ImageNet pour classifier une large variété d'images. Même si les images n’ont pas de rapport avec les images radio de notre jeu de données, les capacités d’extraction d’attributs à partir des images font de VGG16 un candidat intéressant.</w:t>
      </w:r>
    </w:p>
    <w:p w14:paraId="2FA69A9F" w14:textId="77777777" w:rsidR="00BA367A" w:rsidRPr="007353BB" w:rsidRDefault="00BA367A"/>
    <w:p w14:paraId="25868A66" w14:textId="77777777" w:rsidR="00BA367A" w:rsidRPr="007353BB" w:rsidRDefault="00000000">
      <w:r w:rsidRPr="007353BB">
        <w:t xml:space="preserve">Dans un premier temps, nous avons entraîné un modèle composé : </w:t>
      </w:r>
    </w:p>
    <w:p w14:paraId="35782D38" w14:textId="77777777" w:rsidR="00BA367A" w:rsidRPr="007353BB" w:rsidRDefault="00000000">
      <w:pPr>
        <w:numPr>
          <w:ilvl w:val="0"/>
          <w:numId w:val="3"/>
        </w:numPr>
        <w:pBdr>
          <w:top w:val="nil"/>
          <w:left w:val="nil"/>
          <w:bottom w:val="nil"/>
          <w:right w:val="nil"/>
          <w:between w:val="nil"/>
        </w:pBdr>
        <w:rPr>
          <w:color w:val="000000"/>
        </w:rPr>
      </w:pPr>
      <w:r w:rsidRPr="007353BB">
        <w:rPr>
          <w:color w:val="000000"/>
        </w:rPr>
        <w:t>D’une couche d’entrée permettant d’injecter des images au format (256, 256, 3). Le modèle VGG16 est paramétré pour des images au mode RGB.</w:t>
      </w:r>
    </w:p>
    <w:p w14:paraId="5E6B7FBB" w14:textId="77777777" w:rsidR="00BA367A" w:rsidRPr="007353BB" w:rsidRDefault="00000000">
      <w:pPr>
        <w:numPr>
          <w:ilvl w:val="0"/>
          <w:numId w:val="3"/>
        </w:numPr>
        <w:pBdr>
          <w:top w:val="nil"/>
          <w:left w:val="nil"/>
          <w:bottom w:val="nil"/>
          <w:right w:val="nil"/>
          <w:between w:val="nil"/>
        </w:pBdr>
        <w:rPr>
          <w:color w:val="000000"/>
        </w:rPr>
      </w:pPr>
      <w:r w:rsidRPr="007353BB">
        <w:rPr>
          <w:color w:val="000000"/>
        </w:rPr>
        <w:t>Du modèle VGG16 importé sans les couches denses de classification</w:t>
      </w:r>
    </w:p>
    <w:p w14:paraId="5D100039" w14:textId="288AA98B" w:rsidR="00BA367A" w:rsidRPr="007353BB" w:rsidRDefault="00000000">
      <w:pPr>
        <w:numPr>
          <w:ilvl w:val="0"/>
          <w:numId w:val="3"/>
        </w:numPr>
        <w:pBdr>
          <w:top w:val="nil"/>
          <w:left w:val="nil"/>
          <w:bottom w:val="nil"/>
          <w:right w:val="nil"/>
          <w:between w:val="nil"/>
        </w:pBdr>
        <w:rPr>
          <w:color w:val="000000"/>
        </w:rPr>
      </w:pPr>
      <w:r w:rsidRPr="007353BB">
        <w:rPr>
          <w:color w:val="000000"/>
        </w:rPr>
        <w:t xml:space="preserve">D’une couche de </w:t>
      </w:r>
      <w:r w:rsidR="00BB032D" w:rsidRPr="007353BB">
        <w:rPr>
          <w:color w:val="000000"/>
        </w:rPr>
        <w:t>« </w:t>
      </w:r>
      <w:r w:rsidRPr="007353BB">
        <w:rPr>
          <w:color w:val="000000"/>
        </w:rPr>
        <w:t>GlobalAveragePooling</w:t>
      </w:r>
      <w:r w:rsidR="00BB032D" w:rsidRPr="007353BB">
        <w:rPr>
          <w:color w:val="000000"/>
        </w:rPr>
        <w:t> »</w:t>
      </w:r>
      <w:r w:rsidRPr="007353BB">
        <w:rPr>
          <w:color w:val="000000"/>
        </w:rPr>
        <w:t xml:space="preserve"> pour convertir la sortie du modèle VGG16</w:t>
      </w:r>
    </w:p>
    <w:p w14:paraId="49E57C00" w14:textId="77777777" w:rsidR="00BA367A" w:rsidRPr="007353BB" w:rsidRDefault="00000000">
      <w:pPr>
        <w:numPr>
          <w:ilvl w:val="0"/>
          <w:numId w:val="3"/>
        </w:numPr>
        <w:pBdr>
          <w:top w:val="nil"/>
          <w:left w:val="nil"/>
          <w:bottom w:val="nil"/>
          <w:right w:val="nil"/>
          <w:between w:val="nil"/>
        </w:pBdr>
        <w:rPr>
          <w:color w:val="000000"/>
        </w:rPr>
      </w:pPr>
      <w:r w:rsidRPr="007353BB">
        <w:rPr>
          <w:color w:val="000000"/>
        </w:rPr>
        <w:t>De plusieurs couches denses pour la classification en 4 classes.</w:t>
      </w:r>
    </w:p>
    <w:p w14:paraId="03D2D80E" w14:textId="77777777" w:rsidR="00BA367A" w:rsidRPr="007353BB" w:rsidRDefault="00BA367A"/>
    <w:p w14:paraId="4AB75293" w14:textId="6FC32805" w:rsidR="00BA367A" w:rsidRPr="007353BB" w:rsidRDefault="00000000">
      <w:pPr>
        <w:jc w:val="both"/>
      </w:pPr>
      <w:r w:rsidRPr="007353BB">
        <w:lastRenderedPageBreak/>
        <w:t xml:space="preserve">La fonction de </w:t>
      </w:r>
      <w:r w:rsidR="00BB032D" w:rsidRPr="007353BB">
        <w:t>pré-traitement</w:t>
      </w:r>
      <w:r w:rsidRPr="007353BB">
        <w:t xml:space="preserve"> fournie par l</w:t>
      </w:r>
      <w:r w:rsidR="00BB032D" w:rsidRPr="007353BB">
        <w:t>a bibliothèque</w:t>
      </w:r>
      <w:r w:rsidRPr="007353BB">
        <w:t xml:space="preserve"> VGG16 de Keras a été appliquée au jeu de données d’entraînement, de validation et de test (centrage des valeurs de pixels notamment), en amont du modèle.</w:t>
      </w:r>
    </w:p>
    <w:p w14:paraId="75E7A1CC" w14:textId="77777777" w:rsidR="00BA367A" w:rsidRPr="007353BB" w:rsidRDefault="00BA367A"/>
    <w:p w14:paraId="52370B7D" w14:textId="09DBF73B" w:rsidR="00BA367A" w:rsidRPr="007353BB" w:rsidRDefault="00000000">
      <w:pPr>
        <w:jc w:val="both"/>
      </w:pPr>
      <w:r w:rsidRPr="007353BB">
        <w:t xml:space="preserve">Les couches du modèles VGG16 ont été « gelées » pour pouvoir utiliser les poids liés au pré-entraînement sur le jeu </w:t>
      </w:r>
      <w:r w:rsidR="00BB032D" w:rsidRPr="007353BB">
        <w:t>« </w:t>
      </w:r>
      <w:r w:rsidRPr="007353BB">
        <w:t>ImageNet</w:t>
      </w:r>
      <w:r w:rsidR="00BB032D" w:rsidRPr="007353BB">
        <w:t> »</w:t>
      </w:r>
      <w:r w:rsidRPr="007353BB">
        <w:t xml:space="preserve">. Le modèle a été compilé avec </w:t>
      </w:r>
      <w:r w:rsidR="00BB032D" w:rsidRPr="007353BB">
        <w:t>l’optimiseur « </w:t>
      </w:r>
      <w:r w:rsidRPr="007353BB">
        <w:t>Adam</w:t>
      </w:r>
      <w:r w:rsidR="00BB032D" w:rsidRPr="007353BB">
        <w:t> »</w:t>
      </w:r>
      <w:r w:rsidRPr="007353BB">
        <w:t>, la fonction de perte « sparse categorical crossentropy » adaptée à la classification multi-classes</w:t>
      </w:r>
      <w:r w:rsidR="00BB032D" w:rsidRPr="007353BB">
        <w:t xml:space="preserve"> de données labellisées</w:t>
      </w:r>
      <w:r w:rsidRPr="007353BB">
        <w:t xml:space="preserve">, et la mesure </w:t>
      </w:r>
      <w:r w:rsidR="00BB032D" w:rsidRPr="007353BB">
        <w:t>de justesse (« accuracy ») sur le jeu d’entraînement et de validation.</w:t>
      </w:r>
    </w:p>
    <w:p w14:paraId="24C0A855" w14:textId="77777777" w:rsidR="00BA367A" w:rsidRPr="007353BB" w:rsidRDefault="00BA367A"/>
    <w:p w14:paraId="2BF30DD3" w14:textId="240D2490" w:rsidR="00BA367A" w:rsidRPr="007353BB" w:rsidRDefault="00000000" w:rsidP="00FF4658">
      <w:pPr>
        <w:jc w:val="center"/>
        <w:rPr>
          <w:sz w:val="18"/>
          <w:szCs w:val="18"/>
          <w:u w:val="single"/>
        </w:rPr>
      </w:pPr>
      <w:r w:rsidRPr="007353BB">
        <w:rPr>
          <w:noProof/>
        </w:rPr>
        <w:drawing>
          <wp:inline distT="0" distB="0" distL="0" distR="0" wp14:anchorId="37FDFDC8" wp14:editId="25FDB487">
            <wp:extent cx="5731510" cy="305752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31510" cy="3057525"/>
                    </a:xfrm>
                    <a:prstGeom prst="rect">
                      <a:avLst/>
                    </a:prstGeom>
                    <a:ln/>
                  </pic:spPr>
                </pic:pic>
              </a:graphicData>
            </a:graphic>
          </wp:inline>
        </w:drawing>
      </w:r>
      <w:r w:rsidRPr="007353BB">
        <w:rPr>
          <w:sz w:val="18"/>
          <w:szCs w:val="18"/>
          <w:u w:val="single"/>
        </w:rPr>
        <w:t xml:space="preserve">Courbes </w:t>
      </w:r>
      <w:r w:rsidR="00BB032D" w:rsidRPr="007353BB">
        <w:rPr>
          <w:sz w:val="18"/>
          <w:szCs w:val="18"/>
          <w:u w:val="single"/>
        </w:rPr>
        <w:t xml:space="preserve">de justesse </w:t>
      </w:r>
      <w:r w:rsidRPr="007353BB">
        <w:rPr>
          <w:sz w:val="18"/>
          <w:szCs w:val="18"/>
          <w:u w:val="single"/>
        </w:rPr>
        <w:t>et</w:t>
      </w:r>
      <w:r w:rsidR="00BB032D" w:rsidRPr="007353BB">
        <w:rPr>
          <w:sz w:val="18"/>
          <w:szCs w:val="18"/>
          <w:u w:val="single"/>
        </w:rPr>
        <w:t xml:space="preserve"> perte</w:t>
      </w:r>
      <w:r w:rsidRPr="007353BB">
        <w:rPr>
          <w:sz w:val="18"/>
          <w:szCs w:val="18"/>
          <w:u w:val="single"/>
        </w:rPr>
        <w:t xml:space="preserve"> pour le modèle </w:t>
      </w:r>
      <w:r w:rsidR="00BB032D" w:rsidRPr="007353BB">
        <w:rPr>
          <w:sz w:val="18"/>
          <w:szCs w:val="18"/>
          <w:u w:val="single"/>
        </w:rPr>
        <w:t>d’apprentissage par transfert</w:t>
      </w:r>
      <w:r w:rsidRPr="007353BB">
        <w:rPr>
          <w:sz w:val="18"/>
          <w:szCs w:val="18"/>
          <w:u w:val="single"/>
        </w:rPr>
        <w:t xml:space="preserve"> utilisant VGG16 </w:t>
      </w:r>
      <w:r w:rsidRPr="007353BB">
        <w:rPr>
          <w:sz w:val="18"/>
          <w:szCs w:val="18"/>
          <w:u w:val="single"/>
        </w:rPr>
        <w:br/>
        <w:t>(sans finetuning)</w:t>
      </w:r>
    </w:p>
    <w:p w14:paraId="35948DD7" w14:textId="100622DB" w:rsidR="00BA367A" w:rsidRPr="007353BB" w:rsidRDefault="00000000" w:rsidP="007353BB">
      <w:pPr>
        <w:pStyle w:val="Titre3"/>
      </w:pPr>
      <w:bookmarkStart w:id="36" w:name="_heading=h.twg04deckpmw" w:colFirst="0" w:colLast="0"/>
      <w:bookmarkEnd w:id="36"/>
      <w:r w:rsidRPr="007353BB">
        <w:t>Optimisation d</w:t>
      </w:r>
      <w:r w:rsidR="00CD7985">
        <w:t>es paramètres du</w:t>
      </w:r>
      <w:r w:rsidRPr="007353BB">
        <w:t xml:space="preserve"> classifieur de sortie du modèle VGG 16</w:t>
      </w:r>
    </w:p>
    <w:p w14:paraId="358B56BD" w14:textId="77777777" w:rsidR="00CD7985" w:rsidRDefault="00000000">
      <w:pPr>
        <w:pBdr>
          <w:top w:val="nil"/>
          <w:left w:val="nil"/>
          <w:bottom w:val="nil"/>
          <w:right w:val="nil"/>
          <w:between w:val="nil"/>
        </w:pBdr>
        <w:spacing w:line="240" w:lineRule="auto"/>
        <w:jc w:val="both"/>
        <w:rPr>
          <w:color w:val="000000"/>
        </w:rPr>
      </w:pPr>
      <w:r w:rsidRPr="007353BB">
        <w:rPr>
          <w:color w:val="000000"/>
        </w:rPr>
        <w:t xml:space="preserve">Nous avons effectué un tuning des hyperparamètres pour optimiser les performances de ce modèle basé sur VGG16. En utilisant </w:t>
      </w:r>
      <w:r w:rsidR="00BB032D" w:rsidRPr="007353BB">
        <w:rPr>
          <w:color w:val="000000"/>
        </w:rPr>
        <w:t xml:space="preserve">la fonction de </w:t>
      </w:r>
      <w:r w:rsidRPr="007353BB">
        <w:rPr>
          <w:color w:val="000000"/>
        </w:rPr>
        <w:t xml:space="preserve">tuner </w:t>
      </w:r>
      <w:r w:rsidR="00BB032D" w:rsidRPr="007353BB">
        <w:rPr>
          <w:color w:val="000000"/>
        </w:rPr>
        <w:t>« </w:t>
      </w:r>
      <w:r w:rsidRPr="007353BB">
        <w:rPr>
          <w:color w:val="000000"/>
        </w:rPr>
        <w:t>Hyperband</w:t>
      </w:r>
      <w:r w:rsidR="00BB032D" w:rsidRPr="007353BB">
        <w:rPr>
          <w:color w:val="000000"/>
        </w:rPr>
        <w:t> »</w:t>
      </w:r>
      <w:r w:rsidRPr="007353BB">
        <w:rPr>
          <w:color w:val="000000"/>
        </w:rPr>
        <w:t xml:space="preserve"> d</w:t>
      </w:r>
      <w:r w:rsidR="00BB032D" w:rsidRPr="007353BB">
        <w:rPr>
          <w:color w:val="000000"/>
        </w:rPr>
        <w:t xml:space="preserve">e la bibliothèque </w:t>
      </w:r>
      <w:r w:rsidRPr="007353BB">
        <w:rPr>
          <w:color w:val="000000"/>
        </w:rPr>
        <w:t>Keras Tuner</w:t>
      </w:r>
      <w:r w:rsidR="00CD7985">
        <w:rPr>
          <w:color w:val="000000"/>
        </w:rPr>
        <w:t>.</w:t>
      </w:r>
    </w:p>
    <w:p w14:paraId="2722D1F4" w14:textId="77777777" w:rsidR="00CD7985" w:rsidRDefault="00CD7985">
      <w:pPr>
        <w:pBdr>
          <w:top w:val="nil"/>
          <w:left w:val="nil"/>
          <w:bottom w:val="nil"/>
          <w:right w:val="nil"/>
          <w:between w:val="nil"/>
        </w:pBdr>
        <w:spacing w:line="240" w:lineRule="auto"/>
        <w:jc w:val="both"/>
        <w:rPr>
          <w:color w:val="000000"/>
        </w:rPr>
      </w:pPr>
    </w:p>
    <w:tbl>
      <w:tblPr>
        <w:tblStyle w:val="Grilledutableau"/>
        <w:tblW w:w="0" w:type="auto"/>
        <w:tblLook w:val="04A0" w:firstRow="1" w:lastRow="0" w:firstColumn="1" w:lastColumn="0" w:noHBand="0" w:noVBand="1"/>
      </w:tblPr>
      <w:tblGrid>
        <w:gridCol w:w="3005"/>
        <w:gridCol w:w="3005"/>
        <w:gridCol w:w="3006"/>
      </w:tblGrid>
      <w:tr w:rsidR="00CD7985" w14:paraId="072FCE70" w14:textId="77777777" w:rsidTr="00CD7985">
        <w:tc>
          <w:tcPr>
            <w:tcW w:w="3005" w:type="dxa"/>
          </w:tcPr>
          <w:p w14:paraId="2E3645F4" w14:textId="178DC5D7" w:rsidR="00CD7985" w:rsidRPr="00CD7985" w:rsidRDefault="00CD7985">
            <w:pPr>
              <w:jc w:val="both"/>
              <w:rPr>
                <w:b/>
                <w:bCs/>
                <w:color w:val="000000"/>
              </w:rPr>
            </w:pPr>
            <w:r w:rsidRPr="00CD7985">
              <w:rPr>
                <w:b/>
                <w:bCs/>
                <w:color w:val="000000"/>
              </w:rPr>
              <w:t>Hyperparamètre</w:t>
            </w:r>
          </w:p>
        </w:tc>
        <w:tc>
          <w:tcPr>
            <w:tcW w:w="3005" w:type="dxa"/>
          </w:tcPr>
          <w:p w14:paraId="732664EC" w14:textId="13D5C214" w:rsidR="00CD7985" w:rsidRPr="00CD7985" w:rsidRDefault="00CD7985">
            <w:pPr>
              <w:jc w:val="both"/>
              <w:rPr>
                <w:b/>
                <w:bCs/>
                <w:color w:val="000000"/>
              </w:rPr>
            </w:pPr>
            <w:r w:rsidRPr="00CD7985">
              <w:rPr>
                <w:b/>
                <w:bCs/>
                <w:color w:val="000000"/>
              </w:rPr>
              <w:t>Espace d’optimisation</w:t>
            </w:r>
          </w:p>
        </w:tc>
        <w:tc>
          <w:tcPr>
            <w:tcW w:w="3006" w:type="dxa"/>
          </w:tcPr>
          <w:p w14:paraId="22FAB649" w14:textId="6724C890" w:rsidR="00CD7985" w:rsidRPr="00CD7985" w:rsidRDefault="00CD7985">
            <w:pPr>
              <w:jc w:val="both"/>
              <w:rPr>
                <w:b/>
                <w:bCs/>
                <w:color w:val="000000"/>
              </w:rPr>
            </w:pPr>
            <w:r w:rsidRPr="00CD7985">
              <w:rPr>
                <w:b/>
                <w:bCs/>
                <w:color w:val="000000"/>
              </w:rPr>
              <w:t>Meilleur modèle retenu</w:t>
            </w:r>
          </w:p>
        </w:tc>
      </w:tr>
      <w:tr w:rsidR="00CD7985" w14:paraId="6A139B0D" w14:textId="77777777" w:rsidTr="00CD7985">
        <w:tc>
          <w:tcPr>
            <w:tcW w:w="3005" w:type="dxa"/>
          </w:tcPr>
          <w:p w14:paraId="0520B7C6" w14:textId="44AFD864" w:rsidR="00CD7985" w:rsidRPr="00CD7985" w:rsidRDefault="00CD7985" w:rsidP="00CD7985">
            <w:pPr>
              <w:pBdr>
                <w:top w:val="nil"/>
                <w:left w:val="nil"/>
                <w:bottom w:val="nil"/>
                <w:right w:val="nil"/>
                <w:between w:val="nil"/>
              </w:pBdr>
              <w:rPr>
                <w:color w:val="000000"/>
              </w:rPr>
            </w:pPr>
            <w:r w:rsidRPr="007353BB">
              <w:rPr>
                <w:color w:val="000000"/>
              </w:rPr>
              <w:t xml:space="preserve">Intensité du dropout à la sortie du modèle VGG16 </w:t>
            </w:r>
          </w:p>
        </w:tc>
        <w:tc>
          <w:tcPr>
            <w:tcW w:w="3005" w:type="dxa"/>
          </w:tcPr>
          <w:p w14:paraId="5336CAF8" w14:textId="0782D30C" w:rsidR="00CD7985" w:rsidRDefault="00CD7985">
            <w:pPr>
              <w:jc w:val="both"/>
              <w:rPr>
                <w:color w:val="000000"/>
              </w:rPr>
            </w:pPr>
            <w:r>
              <w:rPr>
                <w:color w:val="000000"/>
              </w:rPr>
              <w:t>E</w:t>
            </w:r>
            <w:r w:rsidRPr="007353BB">
              <w:rPr>
                <w:color w:val="000000"/>
              </w:rPr>
              <w:t>ntre 0 et 0.5 par pas de 0.1</w:t>
            </w:r>
          </w:p>
        </w:tc>
        <w:tc>
          <w:tcPr>
            <w:tcW w:w="3006" w:type="dxa"/>
          </w:tcPr>
          <w:p w14:paraId="78157417" w14:textId="6884AB90" w:rsidR="00CD7985" w:rsidRPr="00CD7985" w:rsidRDefault="00CD7985">
            <w:pPr>
              <w:jc w:val="both"/>
              <w:rPr>
                <w:b/>
                <w:bCs/>
                <w:color w:val="000000"/>
              </w:rPr>
            </w:pPr>
            <w:r w:rsidRPr="00CD7985">
              <w:rPr>
                <w:b/>
                <w:bCs/>
                <w:color w:val="000000"/>
              </w:rPr>
              <w:t>0</w:t>
            </w:r>
          </w:p>
        </w:tc>
      </w:tr>
      <w:tr w:rsidR="00CD7985" w14:paraId="062CC3C5" w14:textId="77777777" w:rsidTr="00CD7985">
        <w:tc>
          <w:tcPr>
            <w:tcW w:w="3005" w:type="dxa"/>
          </w:tcPr>
          <w:p w14:paraId="3A2C1256" w14:textId="6E16A457" w:rsidR="00CD7985" w:rsidRPr="007353BB" w:rsidRDefault="00CD7985" w:rsidP="00CD7985">
            <w:pPr>
              <w:pBdr>
                <w:top w:val="nil"/>
                <w:left w:val="nil"/>
                <w:bottom w:val="nil"/>
                <w:right w:val="nil"/>
                <w:between w:val="nil"/>
              </w:pBdr>
              <w:rPr>
                <w:color w:val="000000"/>
              </w:rPr>
            </w:pPr>
            <w:r w:rsidRPr="007353BB">
              <w:rPr>
                <w:color w:val="000000"/>
              </w:rPr>
              <w:t>Nombre de neurones de la première couche dense</w:t>
            </w:r>
          </w:p>
        </w:tc>
        <w:tc>
          <w:tcPr>
            <w:tcW w:w="3005" w:type="dxa"/>
          </w:tcPr>
          <w:p w14:paraId="47C8456F" w14:textId="75AB8767" w:rsidR="00CD7985" w:rsidRDefault="00CD7985">
            <w:pPr>
              <w:jc w:val="both"/>
              <w:rPr>
                <w:color w:val="000000"/>
              </w:rPr>
            </w:pPr>
            <w:r w:rsidRPr="007353BB">
              <w:rPr>
                <w:color w:val="000000"/>
              </w:rPr>
              <w:t>0, 32, 64, 128, 256, 512</w:t>
            </w:r>
          </w:p>
        </w:tc>
        <w:tc>
          <w:tcPr>
            <w:tcW w:w="3006" w:type="dxa"/>
          </w:tcPr>
          <w:p w14:paraId="691C8525" w14:textId="06A08F89" w:rsidR="00CD7985" w:rsidRPr="00CD7985" w:rsidRDefault="00CD7985">
            <w:pPr>
              <w:jc w:val="both"/>
              <w:rPr>
                <w:b/>
                <w:bCs/>
                <w:color w:val="000000"/>
              </w:rPr>
            </w:pPr>
            <w:r w:rsidRPr="00CD7985">
              <w:rPr>
                <w:b/>
                <w:bCs/>
                <w:color w:val="000000"/>
              </w:rPr>
              <w:t>128</w:t>
            </w:r>
          </w:p>
        </w:tc>
      </w:tr>
      <w:tr w:rsidR="00CD7985" w14:paraId="3A74E854" w14:textId="77777777" w:rsidTr="00CD7985">
        <w:tc>
          <w:tcPr>
            <w:tcW w:w="3005" w:type="dxa"/>
          </w:tcPr>
          <w:p w14:paraId="0CC2B7A6" w14:textId="415E9723" w:rsidR="00CD7985" w:rsidRPr="007353BB" w:rsidRDefault="00CD7985" w:rsidP="00CD7985">
            <w:pPr>
              <w:pBdr>
                <w:top w:val="nil"/>
                <w:left w:val="nil"/>
                <w:bottom w:val="nil"/>
                <w:right w:val="nil"/>
                <w:between w:val="nil"/>
              </w:pBdr>
              <w:rPr>
                <w:color w:val="000000"/>
              </w:rPr>
            </w:pPr>
            <w:r w:rsidRPr="007353BB">
              <w:rPr>
                <w:color w:val="000000"/>
              </w:rPr>
              <w:t>Nombre de neurones de la deuxième couche dense </w:t>
            </w:r>
          </w:p>
        </w:tc>
        <w:tc>
          <w:tcPr>
            <w:tcW w:w="3005" w:type="dxa"/>
          </w:tcPr>
          <w:p w14:paraId="250C129B" w14:textId="77F740E9" w:rsidR="00CD7985" w:rsidRDefault="00CD7985">
            <w:pPr>
              <w:jc w:val="both"/>
              <w:rPr>
                <w:color w:val="000000"/>
              </w:rPr>
            </w:pPr>
            <w:r w:rsidRPr="007353BB">
              <w:rPr>
                <w:color w:val="000000"/>
              </w:rPr>
              <w:t>0, 32, 64, 128, 256, 512</w:t>
            </w:r>
          </w:p>
        </w:tc>
        <w:tc>
          <w:tcPr>
            <w:tcW w:w="3006" w:type="dxa"/>
          </w:tcPr>
          <w:p w14:paraId="5B3279BB" w14:textId="73E96960" w:rsidR="00CD7985" w:rsidRPr="00CD7985" w:rsidRDefault="00CD7985">
            <w:pPr>
              <w:jc w:val="both"/>
              <w:rPr>
                <w:b/>
                <w:bCs/>
                <w:color w:val="000000"/>
              </w:rPr>
            </w:pPr>
            <w:r w:rsidRPr="00CD7985">
              <w:rPr>
                <w:b/>
                <w:bCs/>
                <w:color w:val="000000"/>
              </w:rPr>
              <w:t>32</w:t>
            </w:r>
          </w:p>
        </w:tc>
      </w:tr>
      <w:tr w:rsidR="005D60FD" w14:paraId="2C16D24D" w14:textId="77777777" w:rsidTr="00CD7985">
        <w:tc>
          <w:tcPr>
            <w:tcW w:w="3005" w:type="dxa"/>
          </w:tcPr>
          <w:p w14:paraId="665906C4" w14:textId="661E2997" w:rsidR="005D60FD" w:rsidRPr="007353BB" w:rsidRDefault="005D60FD" w:rsidP="005D60FD">
            <w:pPr>
              <w:pBdr>
                <w:top w:val="nil"/>
                <w:left w:val="nil"/>
                <w:bottom w:val="nil"/>
                <w:right w:val="nil"/>
                <w:between w:val="nil"/>
              </w:pBdr>
              <w:rPr>
                <w:color w:val="000000"/>
              </w:rPr>
            </w:pPr>
            <w:r w:rsidRPr="007353BB">
              <w:rPr>
                <w:color w:val="000000"/>
              </w:rPr>
              <w:t>Intensité du dropout à la sortie de la couche dense</w:t>
            </w:r>
          </w:p>
        </w:tc>
        <w:tc>
          <w:tcPr>
            <w:tcW w:w="3005" w:type="dxa"/>
          </w:tcPr>
          <w:p w14:paraId="00657595" w14:textId="2E2E6D2F" w:rsidR="005D60FD" w:rsidRPr="007353BB" w:rsidRDefault="005D60FD" w:rsidP="005D60FD">
            <w:pPr>
              <w:jc w:val="both"/>
              <w:rPr>
                <w:color w:val="000000"/>
              </w:rPr>
            </w:pPr>
            <w:r w:rsidRPr="007353BB">
              <w:rPr>
                <w:color w:val="000000"/>
              </w:rPr>
              <w:t>entre 0 et 0.5 par pas de 0.1</w:t>
            </w:r>
          </w:p>
        </w:tc>
        <w:tc>
          <w:tcPr>
            <w:tcW w:w="3006" w:type="dxa"/>
          </w:tcPr>
          <w:p w14:paraId="4F5C8994" w14:textId="51744FF4" w:rsidR="005D60FD" w:rsidRPr="00CD7985" w:rsidRDefault="005D60FD" w:rsidP="005D60FD">
            <w:pPr>
              <w:jc w:val="both"/>
              <w:rPr>
                <w:b/>
                <w:bCs/>
                <w:color w:val="000000"/>
              </w:rPr>
            </w:pPr>
            <w:commentRangeStart w:id="37"/>
            <w:r w:rsidRPr="00CD7985">
              <w:rPr>
                <w:b/>
                <w:bCs/>
                <w:color w:val="000000"/>
              </w:rPr>
              <w:t>0</w:t>
            </w:r>
            <w:commentRangeEnd w:id="37"/>
            <w:r>
              <w:rPr>
                <w:rStyle w:val="Marquedecommentaire"/>
              </w:rPr>
              <w:commentReference w:id="37"/>
            </w:r>
            <w:r w:rsidRPr="00CD7985">
              <w:rPr>
                <w:b/>
                <w:bCs/>
                <w:color w:val="000000"/>
              </w:rPr>
              <w:t>.</w:t>
            </w:r>
            <w:r>
              <w:rPr>
                <w:b/>
                <w:bCs/>
                <w:color w:val="000000"/>
              </w:rPr>
              <w:t>2</w:t>
            </w:r>
          </w:p>
        </w:tc>
      </w:tr>
      <w:tr w:rsidR="005D60FD" w14:paraId="4DB6F1FE" w14:textId="77777777" w:rsidTr="00CD7985">
        <w:tc>
          <w:tcPr>
            <w:tcW w:w="3005" w:type="dxa"/>
          </w:tcPr>
          <w:p w14:paraId="6869462E" w14:textId="10E6D819" w:rsidR="005D60FD" w:rsidRPr="007353BB" w:rsidRDefault="005D60FD" w:rsidP="005D60FD">
            <w:pPr>
              <w:pBdr>
                <w:top w:val="nil"/>
                <w:left w:val="nil"/>
                <w:bottom w:val="nil"/>
                <w:right w:val="nil"/>
                <w:between w:val="nil"/>
              </w:pBdr>
              <w:rPr>
                <w:color w:val="000000"/>
              </w:rPr>
            </w:pPr>
            <w:r w:rsidRPr="007353BB">
              <w:rPr>
                <w:color w:val="000000"/>
              </w:rPr>
              <w:t xml:space="preserve">Pas d’apprentissage (« learning rate ») pour l’optimiser Adam </w:t>
            </w:r>
          </w:p>
        </w:tc>
        <w:tc>
          <w:tcPr>
            <w:tcW w:w="3005" w:type="dxa"/>
          </w:tcPr>
          <w:p w14:paraId="02FCE983" w14:textId="69186918" w:rsidR="005D60FD" w:rsidRDefault="005D60FD" w:rsidP="005D60FD">
            <w:pPr>
              <w:pBdr>
                <w:top w:val="nil"/>
                <w:left w:val="nil"/>
                <w:bottom w:val="nil"/>
                <w:right w:val="nil"/>
                <w:between w:val="nil"/>
              </w:pBdr>
              <w:rPr>
                <w:color w:val="000000"/>
              </w:rPr>
            </w:pPr>
            <w:r>
              <w:rPr>
                <w:color w:val="000000"/>
              </w:rPr>
              <w:t>0</w:t>
            </w:r>
            <w:r w:rsidRPr="007353BB">
              <w:rPr>
                <w:color w:val="000000"/>
              </w:rPr>
              <w:t>.1, 0.01, 0.001, 0.0001, 1e-05</w:t>
            </w:r>
          </w:p>
          <w:p w14:paraId="29B6394A" w14:textId="77777777" w:rsidR="005D60FD" w:rsidRDefault="005D60FD" w:rsidP="005D60FD">
            <w:pPr>
              <w:jc w:val="both"/>
              <w:rPr>
                <w:color w:val="000000"/>
              </w:rPr>
            </w:pPr>
          </w:p>
        </w:tc>
        <w:tc>
          <w:tcPr>
            <w:tcW w:w="3006" w:type="dxa"/>
          </w:tcPr>
          <w:p w14:paraId="4EC098E9" w14:textId="62BA8C62" w:rsidR="005D60FD" w:rsidRPr="00CD7985" w:rsidRDefault="005D60FD" w:rsidP="005D60FD">
            <w:pPr>
              <w:jc w:val="both"/>
              <w:rPr>
                <w:b/>
                <w:bCs/>
                <w:color w:val="000000"/>
              </w:rPr>
            </w:pPr>
            <w:r w:rsidRPr="00CD7985">
              <w:rPr>
                <w:b/>
                <w:bCs/>
                <w:color w:val="000000"/>
              </w:rPr>
              <w:t>0.001</w:t>
            </w:r>
          </w:p>
        </w:tc>
      </w:tr>
    </w:tbl>
    <w:p w14:paraId="2A3C175D" w14:textId="77777777" w:rsidR="00CD7985" w:rsidRDefault="00CD7985">
      <w:pPr>
        <w:pBdr>
          <w:top w:val="nil"/>
          <w:left w:val="nil"/>
          <w:bottom w:val="nil"/>
          <w:right w:val="nil"/>
          <w:between w:val="nil"/>
        </w:pBdr>
        <w:spacing w:line="240" w:lineRule="auto"/>
        <w:jc w:val="both"/>
        <w:rPr>
          <w:color w:val="000000"/>
        </w:rPr>
      </w:pPr>
    </w:p>
    <w:p w14:paraId="5B97F734" w14:textId="60A170CB" w:rsidR="00CD7985" w:rsidRDefault="00CD7985">
      <w:pPr>
        <w:pBdr>
          <w:top w:val="nil"/>
          <w:left w:val="nil"/>
          <w:bottom w:val="nil"/>
          <w:right w:val="nil"/>
          <w:between w:val="nil"/>
        </w:pBdr>
        <w:spacing w:line="240" w:lineRule="auto"/>
        <w:jc w:val="both"/>
        <w:rPr>
          <w:color w:val="000000"/>
        </w:rPr>
      </w:pPr>
      <w:r>
        <w:rPr>
          <w:color w:val="000000"/>
        </w:rPr>
        <w:t>Les fonctions d’activation ont également fait l’objet de tests manuels (entre « relu » et « tanh »), mais n’affectent pas la performance du modèle de manière significative.</w:t>
      </w:r>
    </w:p>
    <w:p w14:paraId="04372EE4" w14:textId="77777777" w:rsidR="00FF4658" w:rsidRDefault="00FF4658">
      <w:pPr>
        <w:jc w:val="both"/>
        <w:rPr>
          <w:color w:val="000000"/>
        </w:rPr>
      </w:pPr>
    </w:p>
    <w:p w14:paraId="3DF3F455" w14:textId="25D55554" w:rsidR="00BA367A" w:rsidRDefault="00000000">
      <w:pPr>
        <w:jc w:val="both"/>
      </w:pPr>
      <w:r w:rsidRPr="007353BB">
        <w:t xml:space="preserve">Le meilleur modèle a ensuite été implémenté et entraîné sur le jeu de 4503 images, et a atteint une performance de 86% sur les données de validation. Evalué sur le jeu de test, il atteint </w:t>
      </w:r>
      <w:r w:rsidRPr="007353BB">
        <w:lastRenderedPageBreak/>
        <w:t>83%.</w:t>
      </w:r>
      <w:r w:rsidR="00665ACF">
        <w:t xml:space="preserve"> On remarque sur les courbes suivantes que la performance sur le jeu d’entraînement devient rapidement supérieure à celle sur le jeu de validation : le modèle sur-adapte au bout de quelques périodes.</w:t>
      </w:r>
    </w:p>
    <w:p w14:paraId="644C3D56" w14:textId="314C9AC0" w:rsidR="00665ACF" w:rsidRPr="007353BB" w:rsidRDefault="00665ACF">
      <w:pPr>
        <w:jc w:val="both"/>
      </w:pPr>
      <w:r>
        <w:t>Pour éviter cela, nous avons ajouté un paramètre « callback » lors de l’entraînement du modèle, permettant d’arrêter l’entraînement dès lors que le score de perte ne s’améliore plus, avec une latence de 5 périodes.</w:t>
      </w:r>
    </w:p>
    <w:p w14:paraId="52F1285C" w14:textId="77777777" w:rsidR="00BA367A" w:rsidRPr="007353BB" w:rsidRDefault="00BA367A">
      <w:pPr>
        <w:jc w:val="both"/>
      </w:pPr>
    </w:p>
    <w:p w14:paraId="08A63634" w14:textId="77777777" w:rsidR="00BA367A" w:rsidRPr="007353BB" w:rsidRDefault="00000000">
      <w:r w:rsidRPr="007353BB">
        <w:rPr>
          <w:noProof/>
        </w:rPr>
        <w:drawing>
          <wp:inline distT="0" distB="0" distL="0" distR="0" wp14:anchorId="110374D7" wp14:editId="4CA60EC2">
            <wp:extent cx="5731510" cy="305752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1510" cy="3057525"/>
                    </a:xfrm>
                    <a:prstGeom prst="rect">
                      <a:avLst/>
                    </a:prstGeom>
                    <a:ln/>
                  </pic:spPr>
                </pic:pic>
              </a:graphicData>
            </a:graphic>
          </wp:inline>
        </w:drawing>
      </w:r>
    </w:p>
    <w:p w14:paraId="6B7A2821" w14:textId="114F067D" w:rsidR="00BA367A" w:rsidRPr="007353BB" w:rsidRDefault="00000000">
      <w:pPr>
        <w:jc w:val="center"/>
        <w:rPr>
          <w:sz w:val="18"/>
          <w:szCs w:val="18"/>
        </w:rPr>
      </w:pPr>
      <w:r w:rsidRPr="007353BB">
        <w:rPr>
          <w:sz w:val="18"/>
          <w:szCs w:val="18"/>
        </w:rPr>
        <w:t xml:space="preserve">Courbes d’accuracy et loss pour le modèle </w:t>
      </w:r>
      <w:r w:rsidR="00BB032D" w:rsidRPr="007353BB">
        <w:rPr>
          <w:sz w:val="18"/>
          <w:szCs w:val="18"/>
        </w:rPr>
        <w:t>d’apprentissage par transfert</w:t>
      </w:r>
      <w:r w:rsidRPr="007353BB">
        <w:rPr>
          <w:sz w:val="18"/>
          <w:szCs w:val="18"/>
        </w:rPr>
        <w:t xml:space="preserve"> utilisant VGG16 </w:t>
      </w:r>
      <w:r w:rsidRPr="007353BB">
        <w:rPr>
          <w:sz w:val="18"/>
          <w:szCs w:val="18"/>
        </w:rPr>
        <w:br/>
        <w:t>(avec optimisation des hyperparamètres</w:t>
      </w:r>
      <w:r w:rsidR="00665ACF">
        <w:rPr>
          <w:sz w:val="18"/>
          <w:szCs w:val="18"/>
        </w:rPr>
        <w:t xml:space="preserve"> et arrêt anticipé (« callback »</w:t>
      </w:r>
      <w:r w:rsidRPr="007353BB">
        <w:rPr>
          <w:sz w:val="18"/>
          <w:szCs w:val="18"/>
        </w:rPr>
        <w:t>)</w:t>
      </w:r>
      <w:r w:rsidR="00665ACF">
        <w:rPr>
          <w:sz w:val="18"/>
          <w:szCs w:val="18"/>
        </w:rPr>
        <w:t>.</w:t>
      </w:r>
    </w:p>
    <w:p w14:paraId="48625F84" w14:textId="77777777" w:rsidR="00BA367A" w:rsidRPr="007353BB" w:rsidRDefault="00BA367A">
      <w:pPr>
        <w:jc w:val="both"/>
      </w:pPr>
    </w:p>
    <w:p w14:paraId="00F72997" w14:textId="1A2B04E6" w:rsidR="00BA367A" w:rsidRDefault="00000000">
      <w:pPr>
        <w:jc w:val="both"/>
      </w:pPr>
      <w:r w:rsidRPr="007353BB">
        <w:t xml:space="preserve">Le rapport de classification calculé sur le jeu de données de test apporte des précisions : le f1-score global est de </w:t>
      </w:r>
      <w:r w:rsidRPr="00665ACF">
        <w:rPr>
          <w:b/>
          <w:bCs/>
        </w:rPr>
        <w:t>82%</w:t>
      </w:r>
      <w:r w:rsidRPr="007353BB">
        <w:t xml:space="preserve">, et le modèle performe particulièrement bien sur la classe </w:t>
      </w:r>
      <w:r w:rsidR="00665ACF">
        <w:t xml:space="preserve">Pneumonie Virale avec </w:t>
      </w:r>
      <w:r w:rsidR="00665ACF" w:rsidRPr="00665ACF">
        <w:rPr>
          <w:b/>
          <w:bCs/>
        </w:rPr>
        <w:t>97%</w:t>
      </w:r>
      <w:r w:rsidRPr="007353BB">
        <w:t>. Des améliorations peuvent être attendues sur les 3 autres classes.</w:t>
      </w:r>
    </w:p>
    <w:p w14:paraId="47A2ACAE" w14:textId="77777777" w:rsidR="00665ACF" w:rsidRDefault="00665ACF">
      <w:pPr>
        <w:jc w:val="both"/>
      </w:pPr>
    </w:p>
    <w:tbl>
      <w:tblPr>
        <w:tblStyle w:val="Grilledutableau"/>
        <w:tblW w:w="0" w:type="auto"/>
        <w:tblLook w:val="04A0" w:firstRow="1" w:lastRow="0" w:firstColumn="1" w:lastColumn="0" w:noHBand="0" w:noVBand="1"/>
      </w:tblPr>
      <w:tblGrid>
        <w:gridCol w:w="1803"/>
        <w:gridCol w:w="1803"/>
        <w:gridCol w:w="1803"/>
        <w:gridCol w:w="1803"/>
        <w:gridCol w:w="1804"/>
      </w:tblGrid>
      <w:tr w:rsidR="00665ACF" w14:paraId="02F350E1" w14:textId="77777777" w:rsidTr="00665ACF">
        <w:tc>
          <w:tcPr>
            <w:tcW w:w="1803" w:type="dxa"/>
          </w:tcPr>
          <w:p w14:paraId="692636C8" w14:textId="77777777" w:rsidR="00665ACF" w:rsidRDefault="00665ACF">
            <w:pPr>
              <w:jc w:val="both"/>
            </w:pPr>
          </w:p>
        </w:tc>
        <w:tc>
          <w:tcPr>
            <w:tcW w:w="1803" w:type="dxa"/>
          </w:tcPr>
          <w:p w14:paraId="7A107C2E" w14:textId="45380272" w:rsidR="00665ACF" w:rsidRPr="00665ACF" w:rsidRDefault="00665ACF">
            <w:pPr>
              <w:jc w:val="both"/>
              <w:rPr>
                <w:b/>
                <w:bCs/>
              </w:rPr>
            </w:pPr>
            <w:r w:rsidRPr="00665ACF">
              <w:rPr>
                <w:rFonts w:eastAsia="Courier New"/>
                <w:b/>
                <w:bCs/>
                <w:sz w:val="20"/>
                <w:szCs w:val="20"/>
              </w:rPr>
              <w:t>Précision</w:t>
            </w:r>
          </w:p>
        </w:tc>
        <w:tc>
          <w:tcPr>
            <w:tcW w:w="1803" w:type="dxa"/>
          </w:tcPr>
          <w:p w14:paraId="6578F5A2" w14:textId="64DEA064" w:rsidR="00665ACF" w:rsidRPr="00665ACF" w:rsidRDefault="00665ACF">
            <w:pPr>
              <w:jc w:val="both"/>
              <w:rPr>
                <w:b/>
                <w:bCs/>
              </w:rPr>
            </w:pPr>
            <w:r w:rsidRPr="00665ACF">
              <w:rPr>
                <w:b/>
                <w:bCs/>
              </w:rPr>
              <w:t>Rappel</w:t>
            </w:r>
          </w:p>
        </w:tc>
        <w:tc>
          <w:tcPr>
            <w:tcW w:w="1803" w:type="dxa"/>
          </w:tcPr>
          <w:p w14:paraId="6C742AAE" w14:textId="27E007F4" w:rsidR="00665ACF" w:rsidRPr="00665ACF" w:rsidRDefault="00665ACF">
            <w:pPr>
              <w:jc w:val="both"/>
              <w:rPr>
                <w:b/>
                <w:bCs/>
              </w:rPr>
            </w:pPr>
            <w:r w:rsidRPr="00665ACF">
              <w:rPr>
                <w:b/>
                <w:bCs/>
              </w:rPr>
              <w:t>Score F1</w:t>
            </w:r>
          </w:p>
        </w:tc>
        <w:tc>
          <w:tcPr>
            <w:tcW w:w="1804" w:type="dxa"/>
          </w:tcPr>
          <w:p w14:paraId="3F964574" w14:textId="32A41A05" w:rsidR="00665ACF" w:rsidRPr="00665ACF" w:rsidRDefault="00665ACF">
            <w:pPr>
              <w:jc w:val="both"/>
              <w:rPr>
                <w:b/>
                <w:bCs/>
              </w:rPr>
            </w:pPr>
            <w:r w:rsidRPr="00665ACF">
              <w:rPr>
                <w:b/>
                <w:bCs/>
              </w:rPr>
              <w:t>Population (jeu de validation)</w:t>
            </w:r>
          </w:p>
        </w:tc>
      </w:tr>
      <w:tr w:rsidR="00665ACF" w14:paraId="1EB62B56" w14:textId="77777777" w:rsidTr="00665ACF">
        <w:tc>
          <w:tcPr>
            <w:tcW w:w="1803" w:type="dxa"/>
          </w:tcPr>
          <w:p w14:paraId="4B728421" w14:textId="4834A585" w:rsidR="00665ACF" w:rsidRDefault="00665ACF">
            <w:pPr>
              <w:jc w:val="both"/>
            </w:pPr>
            <w:r w:rsidRPr="00CD3384">
              <w:rPr>
                <w:rFonts w:eastAsia="Courier New"/>
                <w:sz w:val="20"/>
                <w:szCs w:val="20"/>
              </w:rPr>
              <w:t>COVID</w:t>
            </w:r>
          </w:p>
        </w:tc>
        <w:tc>
          <w:tcPr>
            <w:tcW w:w="1803" w:type="dxa"/>
          </w:tcPr>
          <w:p w14:paraId="0343CF45" w14:textId="4A4D2070" w:rsidR="00665ACF" w:rsidRDefault="00665ACF">
            <w:pPr>
              <w:jc w:val="both"/>
            </w:pPr>
            <w:r>
              <w:t>0.73</w:t>
            </w:r>
          </w:p>
        </w:tc>
        <w:tc>
          <w:tcPr>
            <w:tcW w:w="1803" w:type="dxa"/>
          </w:tcPr>
          <w:p w14:paraId="5B73360C" w14:textId="136C5207" w:rsidR="00665ACF" w:rsidRDefault="00665ACF">
            <w:pPr>
              <w:jc w:val="both"/>
            </w:pPr>
            <w:r>
              <w:t>0.81</w:t>
            </w:r>
          </w:p>
        </w:tc>
        <w:tc>
          <w:tcPr>
            <w:tcW w:w="1803" w:type="dxa"/>
          </w:tcPr>
          <w:p w14:paraId="6DED5C1A" w14:textId="510394F6" w:rsidR="00665ACF" w:rsidRDefault="00665ACF">
            <w:pPr>
              <w:jc w:val="both"/>
            </w:pPr>
            <w:r>
              <w:t>0.77</w:t>
            </w:r>
          </w:p>
        </w:tc>
        <w:tc>
          <w:tcPr>
            <w:tcW w:w="1804" w:type="dxa"/>
          </w:tcPr>
          <w:p w14:paraId="45F337F2" w14:textId="76B61FF3" w:rsidR="00665ACF" w:rsidRDefault="00665ACF">
            <w:pPr>
              <w:jc w:val="both"/>
            </w:pPr>
            <w:r>
              <w:t>269</w:t>
            </w:r>
          </w:p>
        </w:tc>
      </w:tr>
      <w:tr w:rsidR="00665ACF" w14:paraId="0417698D" w14:textId="77777777" w:rsidTr="00665ACF">
        <w:tc>
          <w:tcPr>
            <w:tcW w:w="1803" w:type="dxa"/>
          </w:tcPr>
          <w:p w14:paraId="4DA955B6" w14:textId="47BA6D3B" w:rsidR="00665ACF" w:rsidRDefault="00665ACF">
            <w:pPr>
              <w:jc w:val="both"/>
            </w:pPr>
            <w:r>
              <w:t>Lung Opacity</w:t>
            </w:r>
          </w:p>
        </w:tc>
        <w:tc>
          <w:tcPr>
            <w:tcW w:w="1803" w:type="dxa"/>
          </w:tcPr>
          <w:p w14:paraId="744A0E4A" w14:textId="24F9C49D" w:rsidR="00665ACF" w:rsidRDefault="00665ACF">
            <w:pPr>
              <w:jc w:val="both"/>
            </w:pPr>
            <w:r>
              <w:t>0.79</w:t>
            </w:r>
          </w:p>
        </w:tc>
        <w:tc>
          <w:tcPr>
            <w:tcW w:w="1803" w:type="dxa"/>
          </w:tcPr>
          <w:p w14:paraId="581331A8" w14:textId="445CC44E" w:rsidR="00665ACF" w:rsidRDefault="00665ACF">
            <w:pPr>
              <w:jc w:val="both"/>
            </w:pPr>
            <w:r>
              <w:t>0.74</w:t>
            </w:r>
          </w:p>
        </w:tc>
        <w:tc>
          <w:tcPr>
            <w:tcW w:w="1803" w:type="dxa"/>
          </w:tcPr>
          <w:p w14:paraId="7364CEC6" w14:textId="2F0B6A01" w:rsidR="00665ACF" w:rsidRDefault="00665ACF">
            <w:pPr>
              <w:jc w:val="both"/>
            </w:pPr>
            <w:r>
              <w:t>0.76</w:t>
            </w:r>
          </w:p>
        </w:tc>
        <w:tc>
          <w:tcPr>
            <w:tcW w:w="1804" w:type="dxa"/>
          </w:tcPr>
          <w:p w14:paraId="7D5D6C79" w14:textId="055623CE" w:rsidR="00665ACF" w:rsidRDefault="00665ACF">
            <w:pPr>
              <w:jc w:val="both"/>
            </w:pPr>
            <w:r>
              <w:t>269</w:t>
            </w:r>
          </w:p>
        </w:tc>
      </w:tr>
      <w:tr w:rsidR="00665ACF" w14:paraId="02A1E4A4" w14:textId="77777777" w:rsidTr="00665ACF">
        <w:tc>
          <w:tcPr>
            <w:tcW w:w="1803" w:type="dxa"/>
          </w:tcPr>
          <w:p w14:paraId="113908FD" w14:textId="19CDB5EB" w:rsidR="00665ACF" w:rsidRDefault="00665ACF">
            <w:pPr>
              <w:jc w:val="both"/>
            </w:pPr>
            <w:r>
              <w:t>Normal</w:t>
            </w:r>
          </w:p>
        </w:tc>
        <w:tc>
          <w:tcPr>
            <w:tcW w:w="1803" w:type="dxa"/>
          </w:tcPr>
          <w:p w14:paraId="541A7F51" w14:textId="7BC39178" w:rsidR="00665ACF" w:rsidRDefault="00665ACF">
            <w:pPr>
              <w:jc w:val="both"/>
            </w:pPr>
            <w:r>
              <w:t>0.81</w:t>
            </w:r>
          </w:p>
        </w:tc>
        <w:tc>
          <w:tcPr>
            <w:tcW w:w="1803" w:type="dxa"/>
          </w:tcPr>
          <w:p w14:paraId="1793231D" w14:textId="755A64AC" w:rsidR="00665ACF" w:rsidRDefault="00665ACF">
            <w:pPr>
              <w:jc w:val="both"/>
            </w:pPr>
            <w:r>
              <w:t>0.77</w:t>
            </w:r>
          </w:p>
        </w:tc>
        <w:tc>
          <w:tcPr>
            <w:tcW w:w="1803" w:type="dxa"/>
          </w:tcPr>
          <w:p w14:paraId="02B6DD77" w14:textId="3FA92FFD" w:rsidR="00665ACF" w:rsidRDefault="00665ACF">
            <w:pPr>
              <w:jc w:val="both"/>
            </w:pPr>
            <w:r>
              <w:t>0.79</w:t>
            </w:r>
          </w:p>
        </w:tc>
        <w:tc>
          <w:tcPr>
            <w:tcW w:w="1804" w:type="dxa"/>
          </w:tcPr>
          <w:p w14:paraId="3C5ACE1C" w14:textId="6958BE2C" w:rsidR="00665ACF" w:rsidRDefault="00665ACF">
            <w:pPr>
              <w:jc w:val="both"/>
            </w:pPr>
            <w:r>
              <w:t>269</w:t>
            </w:r>
          </w:p>
        </w:tc>
      </w:tr>
      <w:tr w:rsidR="00665ACF" w14:paraId="5FD03A78" w14:textId="77777777" w:rsidTr="00665ACF">
        <w:tc>
          <w:tcPr>
            <w:tcW w:w="1803" w:type="dxa"/>
          </w:tcPr>
          <w:p w14:paraId="17CD113E" w14:textId="0DE9CC84" w:rsidR="00665ACF" w:rsidRDefault="00665ACF">
            <w:pPr>
              <w:jc w:val="both"/>
            </w:pPr>
            <w:r>
              <w:t>Viral Pneumonia</w:t>
            </w:r>
          </w:p>
        </w:tc>
        <w:tc>
          <w:tcPr>
            <w:tcW w:w="1803" w:type="dxa"/>
          </w:tcPr>
          <w:p w14:paraId="311B2AB4" w14:textId="1EAC9388" w:rsidR="00665ACF" w:rsidRDefault="00665ACF">
            <w:pPr>
              <w:jc w:val="both"/>
            </w:pPr>
            <w:r>
              <w:t>0.97</w:t>
            </w:r>
          </w:p>
        </w:tc>
        <w:tc>
          <w:tcPr>
            <w:tcW w:w="1803" w:type="dxa"/>
          </w:tcPr>
          <w:p w14:paraId="7A420830" w14:textId="5E723703" w:rsidR="00665ACF" w:rsidRDefault="00665ACF">
            <w:pPr>
              <w:jc w:val="both"/>
            </w:pPr>
            <w:r>
              <w:t>0.98</w:t>
            </w:r>
          </w:p>
        </w:tc>
        <w:tc>
          <w:tcPr>
            <w:tcW w:w="1803" w:type="dxa"/>
          </w:tcPr>
          <w:p w14:paraId="5241209B" w14:textId="6DA91504" w:rsidR="00665ACF" w:rsidRDefault="00665ACF">
            <w:pPr>
              <w:jc w:val="both"/>
            </w:pPr>
            <w:r>
              <w:t>0.97</w:t>
            </w:r>
          </w:p>
        </w:tc>
        <w:tc>
          <w:tcPr>
            <w:tcW w:w="1804" w:type="dxa"/>
          </w:tcPr>
          <w:p w14:paraId="278CCE39" w14:textId="2814778C" w:rsidR="00665ACF" w:rsidRDefault="00665ACF">
            <w:pPr>
              <w:jc w:val="both"/>
            </w:pPr>
            <w:r>
              <w:t>269</w:t>
            </w:r>
          </w:p>
        </w:tc>
      </w:tr>
      <w:tr w:rsidR="00665ACF" w14:paraId="455D13FD" w14:textId="77777777" w:rsidTr="00665ACF">
        <w:tc>
          <w:tcPr>
            <w:tcW w:w="1803" w:type="dxa"/>
          </w:tcPr>
          <w:p w14:paraId="634D8902" w14:textId="3B69EC1E" w:rsidR="00665ACF" w:rsidRPr="00665ACF" w:rsidRDefault="00665ACF">
            <w:pPr>
              <w:jc w:val="both"/>
              <w:rPr>
                <w:b/>
                <w:bCs/>
              </w:rPr>
            </w:pPr>
            <w:r w:rsidRPr="00665ACF">
              <w:rPr>
                <w:b/>
                <w:bCs/>
              </w:rPr>
              <w:t>Global</w:t>
            </w:r>
          </w:p>
        </w:tc>
        <w:tc>
          <w:tcPr>
            <w:tcW w:w="1803" w:type="dxa"/>
          </w:tcPr>
          <w:p w14:paraId="308DF47C" w14:textId="2B793863" w:rsidR="00665ACF" w:rsidRDefault="00665ACF">
            <w:pPr>
              <w:jc w:val="both"/>
            </w:pPr>
            <w:r>
              <w:t>0.83</w:t>
            </w:r>
          </w:p>
        </w:tc>
        <w:tc>
          <w:tcPr>
            <w:tcW w:w="1803" w:type="dxa"/>
          </w:tcPr>
          <w:p w14:paraId="50E8FBF5" w14:textId="0242F51D" w:rsidR="00665ACF" w:rsidRDefault="00665ACF">
            <w:pPr>
              <w:jc w:val="both"/>
            </w:pPr>
            <w:r>
              <w:t>0.82</w:t>
            </w:r>
          </w:p>
        </w:tc>
        <w:tc>
          <w:tcPr>
            <w:tcW w:w="1803" w:type="dxa"/>
          </w:tcPr>
          <w:p w14:paraId="1516C7B7" w14:textId="427BAF0A" w:rsidR="00665ACF" w:rsidRDefault="00665ACF">
            <w:pPr>
              <w:jc w:val="both"/>
            </w:pPr>
            <w:r>
              <w:t>0.82</w:t>
            </w:r>
          </w:p>
        </w:tc>
        <w:tc>
          <w:tcPr>
            <w:tcW w:w="1804" w:type="dxa"/>
          </w:tcPr>
          <w:p w14:paraId="25F86590" w14:textId="4082B98B" w:rsidR="00665ACF" w:rsidRDefault="00665ACF">
            <w:pPr>
              <w:jc w:val="both"/>
            </w:pPr>
            <w:r>
              <w:t>1076</w:t>
            </w:r>
          </w:p>
        </w:tc>
      </w:tr>
    </w:tbl>
    <w:p w14:paraId="487F3C05" w14:textId="77777777" w:rsidR="00BA367A" w:rsidRPr="007353BB" w:rsidRDefault="00BA367A">
      <w:pPr>
        <w:rPr>
          <w:lang w:val="en-AU"/>
        </w:rPr>
      </w:pPr>
    </w:p>
    <w:p w14:paraId="542E7205" w14:textId="77777777" w:rsidR="00BA367A" w:rsidRPr="007353BB" w:rsidRDefault="00BA367A">
      <w:pPr>
        <w:rPr>
          <w:lang w:val="en-AU"/>
        </w:rPr>
      </w:pPr>
    </w:p>
    <w:p w14:paraId="36855A4F" w14:textId="77777777" w:rsidR="00F30D1E" w:rsidRPr="00CD3384" w:rsidRDefault="00F30D1E" w:rsidP="00F30D1E">
      <w:pPr>
        <w:rPr>
          <w:lang w:val="en-AU"/>
        </w:rPr>
      </w:pPr>
      <w:bookmarkStart w:id="38" w:name="_heading=h.civw28j55oiu" w:colFirst="0" w:colLast="0"/>
      <w:bookmarkEnd w:id="38"/>
    </w:p>
    <w:p w14:paraId="04282958" w14:textId="77777777" w:rsidR="00BA367A" w:rsidRPr="00CD3384" w:rsidRDefault="00BA367A">
      <w:pPr>
        <w:rPr>
          <w:b/>
          <w:color w:val="000000"/>
          <w:lang w:val="en-AU"/>
        </w:rPr>
      </w:pPr>
    </w:p>
    <w:p w14:paraId="3ED21175" w14:textId="77777777" w:rsidR="00FF4658" w:rsidRDefault="00FF4658">
      <w:r>
        <w:br w:type="page"/>
      </w:r>
    </w:p>
    <w:p w14:paraId="13C6B4BE" w14:textId="630480E7" w:rsidR="00BA367A" w:rsidRPr="004D1476" w:rsidRDefault="00665ACF" w:rsidP="00665ACF">
      <w:pPr>
        <w:jc w:val="both"/>
      </w:pPr>
      <w:r>
        <w:lastRenderedPageBreak/>
        <w:t xml:space="preserve">Par la suite, nous avons expérimenté avec d’autres modèles </w:t>
      </w:r>
      <w:r w:rsidRPr="007353BB">
        <w:t>d</w:t>
      </w:r>
      <w:r w:rsidR="00BB032D" w:rsidRPr="007353BB">
        <w:t xml:space="preserve">’apprentissage par transfert </w:t>
      </w:r>
      <w:r w:rsidRPr="007353BB">
        <w:t>existant</w:t>
      </w:r>
      <w:r w:rsidR="00BB032D" w:rsidRPr="007353BB">
        <w:t>s</w:t>
      </w:r>
      <w:r>
        <w:t>, en s’inspirant de modèles qui ont prouvé de bonnes performances dans des publications scientifiques.</w:t>
      </w:r>
      <w:r w:rsidR="004D1476">
        <w:t xml:space="preserve"> Ces modèles ont été entraînés sur le </w:t>
      </w:r>
      <w:r w:rsidR="004D1476" w:rsidRPr="004D1476">
        <w:rPr>
          <w:b/>
          <w:bCs/>
        </w:rPr>
        <w:t xml:space="preserve">même jeu de données </w:t>
      </w:r>
      <w:r w:rsidR="004D1476">
        <w:t>d’entraînement et testés sur le même jeu de validation. La séparation du jeu d’entraînement et de validation a utilisé le même paramètre (« seed ») dans tous les tests. Nous pouvons donc comparer les résultats entre modèles.</w:t>
      </w:r>
    </w:p>
    <w:p w14:paraId="3EAFA296" w14:textId="77777777" w:rsidR="00665ACF" w:rsidRDefault="00665ACF" w:rsidP="00665ACF">
      <w:pPr>
        <w:jc w:val="both"/>
      </w:pPr>
    </w:p>
    <w:p w14:paraId="49109119" w14:textId="2BA06234" w:rsidR="00BA367A" w:rsidRPr="007353BB" w:rsidRDefault="00665ACF" w:rsidP="00665ACF">
      <w:pPr>
        <w:jc w:val="both"/>
        <w:sectPr w:rsidR="00BA367A" w:rsidRPr="007353BB" w:rsidSect="00026B43">
          <w:headerReference w:type="default" r:id="rId35"/>
          <w:footerReference w:type="default" r:id="rId36"/>
          <w:headerReference w:type="first" r:id="rId37"/>
          <w:footerReference w:type="first" r:id="rId38"/>
          <w:pgSz w:w="11906" w:h="16838"/>
          <w:pgMar w:top="850" w:right="1440" w:bottom="1133" w:left="1440" w:header="227" w:footer="567" w:gutter="0"/>
          <w:pgNumType w:start="0"/>
          <w:cols w:space="720"/>
          <w:titlePg/>
          <w:docGrid w:linePitch="299"/>
        </w:sectPr>
      </w:pPr>
      <w:r>
        <w:t>Nous avons testé l’approche par apprentissage avec l</w:t>
      </w:r>
      <w:r w:rsidRPr="007353BB">
        <w:t xml:space="preserve">es modèles </w:t>
      </w:r>
      <w:commentRangeStart w:id="39"/>
      <w:r w:rsidR="003B537F" w:rsidRPr="007353BB">
        <w:t>suivants</w:t>
      </w:r>
      <w:commentRangeEnd w:id="39"/>
      <w:r>
        <w:rPr>
          <w:rStyle w:val="Marquedecommentaire"/>
        </w:rPr>
        <w:commentReference w:id="39"/>
      </w:r>
      <w:r w:rsidR="003B537F" w:rsidRPr="007353BB">
        <w:t xml:space="preserve"> :</w:t>
      </w:r>
    </w:p>
    <w:p w14:paraId="3B45FC28" w14:textId="5C1E48CC" w:rsidR="006B27EC" w:rsidRDefault="006B27EC">
      <w:pPr>
        <w:numPr>
          <w:ilvl w:val="0"/>
          <w:numId w:val="6"/>
        </w:numPr>
        <w:pBdr>
          <w:top w:val="nil"/>
          <w:left w:val="nil"/>
          <w:bottom w:val="nil"/>
          <w:right w:val="nil"/>
          <w:between w:val="nil"/>
        </w:pBdr>
        <w:jc w:val="both"/>
        <w:rPr>
          <w:color w:val="000000"/>
        </w:rPr>
      </w:pPr>
      <w:r>
        <w:rPr>
          <w:color w:val="000000"/>
        </w:rPr>
        <w:t>VGG16 (présenté au dessus)</w:t>
      </w:r>
    </w:p>
    <w:p w14:paraId="1B9B4F24" w14:textId="1423C4EA"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VGG19</w:t>
      </w:r>
    </w:p>
    <w:p w14:paraId="3037D080" w14:textId="77777777"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XCEPTION</w:t>
      </w:r>
    </w:p>
    <w:p w14:paraId="68468FB8" w14:textId="77777777"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ResNet50</w:t>
      </w:r>
    </w:p>
    <w:p w14:paraId="76048226" w14:textId="77777777"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ResNet101</w:t>
      </w:r>
    </w:p>
    <w:p w14:paraId="2601D2C2" w14:textId="77777777"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ResNet50V2</w:t>
      </w:r>
    </w:p>
    <w:p w14:paraId="2EFF2622" w14:textId="77777777" w:rsidR="00BA367A" w:rsidRDefault="00000000">
      <w:pPr>
        <w:numPr>
          <w:ilvl w:val="0"/>
          <w:numId w:val="6"/>
        </w:numPr>
        <w:pBdr>
          <w:top w:val="nil"/>
          <w:left w:val="nil"/>
          <w:bottom w:val="nil"/>
          <w:right w:val="nil"/>
          <w:between w:val="nil"/>
        </w:pBdr>
        <w:jc w:val="both"/>
        <w:rPr>
          <w:color w:val="000000"/>
        </w:rPr>
      </w:pPr>
      <w:r w:rsidRPr="007353BB">
        <w:rPr>
          <w:color w:val="000000"/>
        </w:rPr>
        <w:t>ResNet101v2</w:t>
      </w:r>
    </w:p>
    <w:p w14:paraId="45C0C637" w14:textId="02039166" w:rsidR="00665ACF" w:rsidRPr="007353BB" w:rsidRDefault="00665ACF">
      <w:pPr>
        <w:numPr>
          <w:ilvl w:val="0"/>
          <w:numId w:val="6"/>
        </w:numPr>
        <w:pBdr>
          <w:top w:val="nil"/>
          <w:left w:val="nil"/>
          <w:bottom w:val="nil"/>
          <w:right w:val="nil"/>
          <w:between w:val="nil"/>
        </w:pBdr>
        <w:jc w:val="both"/>
        <w:rPr>
          <w:color w:val="000000"/>
        </w:rPr>
      </w:pPr>
      <w:r>
        <w:rPr>
          <w:color w:val="000000"/>
        </w:rPr>
        <w:t>RestNet152V2</w:t>
      </w:r>
    </w:p>
    <w:p w14:paraId="0D66AF09" w14:textId="77777777"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DenseNet121</w:t>
      </w:r>
    </w:p>
    <w:p w14:paraId="3755A717" w14:textId="77777777"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DenseNet201</w:t>
      </w:r>
    </w:p>
    <w:p w14:paraId="6BF7E762" w14:textId="77777777"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MobileNet</w:t>
      </w:r>
    </w:p>
    <w:p w14:paraId="20748620" w14:textId="77777777"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MobileNetV2</w:t>
      </w:r>
    </w:p>
    <w:p w14:paraId="314A4647" w14:textId="77777777" w:rsidR="00BA367A" w:rsidRPr="007353BB" w:rsidRDefault="00000000">
      <w:pPr>
        <w:numPr>
          <w:ilvl w:val="0"/>
          <w:numId w:val="6"/>
        </w:numPr>
        <w:pBdr>
          <w:top w:val="nil"/>
          <w:left w:val="nil"/>
          <w:bottom w:val="nil"/>
          <w:right w:val="nil"/>
          <w:between w:val="nil"/>
        </w:pBdr>
        <w:jc w:val="both"/>
        <w:rPr>
          <w:color w:val="000000"/>
        </w:rPr>
      </w:pPr>
      <w:r w:rsidRPr="007353BB">
        <w:rPr>
          <w:color w:val="000000"/>
        </w:rPr>
        <w:t>EfficientNetB0</w:t>
      </w:r>
    </w:p>
    <w:p w14:paraId="0976E4AB" w14:textId="77777777" w:rsidR="00BA367A" w:rsidRPr="007353BB" w:rsidRDefault="00000000">
      <w:pPr>
        <w:numPr>
          <w:ilvl w:val="0"/>
          <w:numId w:val="6"/>
        </w:numPr>
        <w:pBdr>
          <w:top w:val="nil"/>
          <w:left w:val="nil"/>
          <w:bottom w:val="nil"/>
          <w:right w:val="nil"/>
          <w:between w:val="nil"/>
        </w:pBdr>
        <w:jc w:val="both"/>
        <w:rPr>
          <w:color w:val="000000"/>
        </w:rPr>
        <w:sectPr w:rsidR="00BA367A" w:rsidRPr="007353BB">
          <w:type w:val="continuous"/>
          <w:pgSz w:w="11906" w:h="16838"/>
          <w:pgMar w:top="850" w:right="1440" w:bottom="1133" w:left="1440" w:header="0" w:footer="850" w:gutter="0"/>
          <w:pgNumType w:start="0"/>
          <w:cols w:num="2" w:space="720" w:equalWidth="0">
            <w:col w:w="4153" w:space="720"/>
            <w:col w:w="4153" w:space="0"/>
          </w:cols>
          <w:titlePg/>
        </w:sectPr>
      </w:pPr>
      <w:r w:rsidRPr="007353BB">
        <w:rPr>
          <w:color w:val="000000"/>
        </w:rPr>
        <w:t>EfficientNetB7</w:t>
      </w:r>
    </w:p>
    <w:p w14:paraId="312F238D" w14:textId="77777777" w:rsidR="00BA367A" w:rsidRPr="007353BB" w:rsidRDefault="00BA367A">
      <w:pPr>
        <w:jc w:val="both"/>
        <w:rPr>
          <w:b/>
        </w:rPr>
      </w:pPr>
    </w:p>
    <w:p w14:paraId="2B496BF2" w14:textId="5B202F29" w:rsidR="008A441F" w:rsidRPr="007353BB" w:rsidRDefault="008A441F">
      <w:pPr>
        <w:jc w:val="both"/>
        <w:rPr>
          <w:bCs/>
        </w:rPr>
      </w:pPr>
      <w:r w:rsidRPr="007353BB">
        <w:rPr>
          <w:bCs/>
        </w:rPr>
        <w:t xml:space="preserve">Pour chacun des modèles, la fonction de </w:t>
      </w:r>
      <w:r w:rsidRPr="00665ACF">
        <w:rPr>
          <w:b/>
        </w:rPr>
        <w:t>pré-traitement</w:t>
      </w:r>
      <w:r w:rsidRPr="007353BB">
        <w:rPr>
          <w:bCs/>
        </w:rPr>
        <w:t xml:space="preserve"> adaptée, disponible dans la bibliothèque Keras, a été utilisée. Ces fonctions permettent d’appliquer aux images en entrée le même pré-traitement que les images qui ont été utilisées pour le pré-entraînement (ImageNet). En voici deux exemples (source Keras.io) :</w:t>
      </w:r>
    </w:p>
    <w:p w14:paraId="1EE7862D" w14:textId="72E7EDAA" w:rsidR="008A441F" w:rsidRPr="007353BB" w:rsidRDefault="008A441F" w:rsidP="008A441F">
      <w:pPr>
        <w:pStyle w:val="Paragraphedeliste"/>
        <w:numPr>
          <w:ilvl w:val="0"/>
          <w:numId w:val="3"/>
        </w:numPr>
        <w:rPr>
          <w:bCs/>
        </w:rPr>
      </w:pPr>
      <w:r w:rsidRPr="007353BB">
        <w:rPr>
          <w:bCs/>
        </w:rPr>
        <w:t>Fonction “preprocessing” de VGG16 : Les images sont converties de RVB à BGR, puis chaque canal de couleur est centré sur zéro par rapport au jeu de données ImageNet, sans mise à l’échelle</w:t>
      </w:r>
    </w:p>
    <w:p w14:paraId="7B555A94" w14:textId="7016E32C" w:rsidR="008A441F" w:rsidRPr="007353BB" w:rsidRDefault="008A441F" w:rsidP="008A441F">
      <w:pPr>
        <w:pStyle w:val="Paragraphedeliste"/>
        <w:numPr>
          <w:ilvl w:val="0"/>
          <w:numId w:val="3"/>
        </w:numPr>
        <w:jc w:val="both"/>
        <w:rPr>
          <w:bCs/>
        </w:rPr>
      </w:pPr>
      <w:r w:rsidRPr="007353BB">
        <w:rPr>
          <w:bCs/>
        </w:rPr>
        <w:t>Fonction “preprocessing” de ResNetV2 : Les valeurs des pixels sont mises à l’échelle entre -1 et 1</w:t>
      </w:r>
      <w:r w:rsidR="007353BB" w:rsidRPr="007353BB">
        <w:rPr>
          <w:bCs/>
        </w:rPr>
        <w:t>.</w:t>
      </w:r>
    </w:p>
    <w:p w14:paraId="78A18A67" w14:textId="77777777" w:rsidR="004D1476" w:rsidRPr="007353BB" w:rsidRDefault="004D1476">
      <w:pPr>
        <w:pBdr>
          <w:top w:val="nil"/>
          <w:left w:val="nil"/>
          <w:bottom w:val="nil"/>
          <w:right w:val="nil"/>
          <w:between w:val="nil"/>
        </w:pBdr>
        <w:rPr>
          <w:b/>
        </w:rPr>
      </w:pPr>
    </w:p>
    <w:p w14:paraId="6E66C6C9" w14:textId="3434AE09" w:rsidR="004D1476" w:rsidRDefault="004D1476">
      <w:pPr>
        <w:pBdr>
          <w:top w:val="nil"/>
          <w:left w:val="nil"/>
          <w:bottom w:val="nil"/>
          <w:right w:val="nil"/>
          <w:between w:val="nil"/>
        </w:pBdr>
        <w:jc w:val="both"/>
      </w:pPr>
      <w:r>
        <w:t xml:space="preserve">Dans la première salve de tests, nous avons entraîné les modèles en « gelant » les couches du modèle de base, qui ont été pré-entraînées sur le jeu de données « ImageNet ». Nous avons atteint un score de justesse </w:t>
      </w:r>
      <w:r w:rsidRPr="004D1476">
        <w:rPr>
          <w:b/>
          <w:bCs/>
        </w:rPr>
        <w:t xml:space="preserve">entre 80% et 85% </w:t>
      </w:r>
      <w:r>
        <w:t xml:space="preserve">avec la plupart des modèles. </w:t>
      </w:r>
    </w:p>
    <w:p w14:paraId="3E02EFD4" w14:textId="77777777" w:rsidR="004D1476" w:rsidRDefault="004D1476">
      <w:pPr>
        <w:pBdr>
          <w:top w:val="nil"/>
          <w:left w:val="nil"/>
          <w:bottom w:val="nil"/>
          <w:right w:val="nil"/>
          <w:between w:val="nil"/>
        </w:pBdr>
        <w:jc w:val="both"/>
      </w:pPr>
    </w:p>
    <w:p w14:paraId="096342E9" w14:textId="6AF337BC" w:rsidR="00BA367A" w:rsidRPr="00CA6BE2" w:rsidRDefault="004D1476">
      <w:pPr>
        <w:pBdr>
          <w:top w:val="nil"/>
          <w:left w:val="nil"/>
          <w:bottom w:val="nil"/>
          <w:right w:val="nil"/>
          <w:between w:val="nil"/>
        </w:pBdr>
        <w:jc w:val="both"/>
      </w:pPr>
      <w:r>
        <w:t>N</w:t>
      </w:r>
      <w:r w:rsidRPr="007353BB">
        <w:t>ous avons également tenté d’entraîner ces modèles en “dégelant” une partie des couches du modèle de base</w:t>
      </w:r>
      <w:r>
        <w:t xml:space="preserve"> afin de les réentraîner sur le jeu de données fourni. Nous avons effectué plusieurs tests en faisant varier le modèle et le nombre de couches dégelées.</w:t>
      </w:r>
      <w:r w:rsidR="00CA6BE2">
        <w:t xml:space="preserve"> Nous avons atteint un score de justesse de </w:t>
      </w:r>
      <w:r w:rsidR="00CA6BE2" w:rsidRPr="00CA6BE2">
        <w:rPr>
          <w:b/>
          <w:bCs/>
        </w:rPr>
        <w:t xml:space="preserve">91% </w:t>
      </w:r>
      <w:r w:rsidR="00CA6BE2">
        <w:t>avec les modèles basés sur VGG19 et EfficientNetB0.</w:t>
      </w:r>
    </w:p>
    <w:p w14:paraId="400A9EB7" w14:textId="77777777" w:rsidR="00BA367A" w:rsidRPr="007353BB" w:rsidRDefault="00BA367A">
      <w:pPr>
        <w:pBdr>
          <w:top w:val="nil"/>
          <w:left w:val="nil"/>
          <w:bottom w:val="nil"/>
          <w:right w:val="nil"/>
          <w:between w:val="nil"/>
        </w:pBdr>
        <w:jc w:val="both"/>
      </w:pPr>
    </w:p>
    <w:p w14:paraId="09DEFE8E" w14:textId="696D54A0" w:rsidR="00F30D1E" w:rsidRDefault="00000000" w:rsidP="00CA6BE2">
      <w:pPr>
        <w:pBdr>
          <w:top w:val="nil"/>
          <w:left w:val="nil"/>
          <w:bottom w:val="nil"/>
          <w:right w:val="nil"/>
          <w:between w:val="nil"/>
        </w:pBdr>
        <w:jc w:val="both"/>
      </w:pPr>
      <w:r w:rsidRPr="007353BB">
        <w:t xml:space="preserve">Les combinaisons </w:t>
      </w:r>
      <w:r w:rsidR="00CA6BE2">
        <w:t>testées sont présentées dans le tableau de synthèse en début de chapitre.</w:t>
      </w:r>
    </w:p>
    <w:p w14:paraId="59DE7E52" w14:textId="77777777" w:rsidR="00CA6BE2" w:rsidRDefault="00CA6BE2" w:rsidP="00CA6BE2">
      <w:pPr>
        <w:pBdr>
          <w:top w:val="nil"/>
          <w:left w:val="nil"/>
          <w:bottom w:val="nil"/>
          <w:right w:val="nil"/>
          <w:between w:val="nil"/>
        </w:pBdr>
      </w:pPr>
    </w:p>
    <w:p w14:paraId="4F7B7CCF" w14:textId="57AEEDB3" w:rsidR="00CA6BE2" w:rsidRDefault="00CA6BE2" w:rsidP="00CA6BE2">
      <w:pPr>
        <w:pBdr>
          <w:top w:val="nil"/>
          <w:left w:val="nil"/>
          <w:bottom w:val="nil"/>
          <w:right w:val="nil"/>
          <w:between w:val="nil"/>
        </w:pBdr>
      </w:pPr>
      <w:r>
        <w:t xml:space="preserve">Nous retenons plusieurs leçons générales de ces expérimentations : </w:t>
      </w:r>
    </w:p>
    <w:p w14:paraId="00C11212" w14:textId="49F54376" w:rsidR="00F30D1E" w:rsidRDefault="00CA6BE2" w:rsidP="001B30AC">
      <w:pPr>
        <w:pStyle w:val="Paragraphedeliste"/>
        <w:numPr>
          <w:ilvl w:val="0"/>
          <w:numId w:val="35"/>
        </w:numPr>
        <w:pBdr>
          <w:top w:val="nil"/>
          <w:left w:val="nil"/>
          <w:bottom w:val="nil"/>
          <w:right w:val="nil"/>
          <w:between w:val="nil"/>
        </w:pBdr>
        <w:jc w:val="both"/>
        <w:rPr>
          <w:color w:val="000000"/>
        </w:rPr>
      </w:pPr>
      <w:r w:rsidRPr="00CA6BE2">
        <w:rPr>
          <w:color w:val="000000"/>
        </w:rPr>
        <w:t>L’approche par transfert permet d’obtenir de très bons résultats</w:t>
      </w:r>
      <w:r>
        <w:rPr>
          <w:color w:val="000000"/>
        </w:rPr>
        <w:t xml:space="preserve">, avec une approche plus sobre (économie de la construction et du premier entraînement du modèle). Ceci est d’autant plus impressionnant que le jeu de données sur lequel ont été entraînés ces modèles, ImageNet, ne </w:t>
      </w:r>
      <w:r w:rsidRPr="00CA6BE2">
        <w:rPr>
          <w:b/>
          <w:bCs/>
          <w:color w:val="000000"/>
        </w:rPr>
        <w:t>contient pas d’images de radiologie</w:t>
      </w:r>
      <w:r>
        <w:rPr>
          <w:color w:val="000000"/>
        </w:rPr>
        <w:t>.</w:t>
      </w:r>
    </w:p>
    <w:p w14:paraId="1C334E8D" w14:textId="03266386" w:rsidR="00CA6BE2" w:rsidRDefault="00CA6BE2" w:rsidP="001B30AC">
      <w:pPr>
        <w:pStyle w:val="Paragraphedeliste"/>
        <w:numPr>
          <w:ilvl w:val="0"/>
          <w:numId w:val="35"/>
        </w:numPr>
        <w:pBdr>
          <w:top w:val="nil"/>
          <w:left w:val="nil"/>
          <w:bottom w:val="nil"/>
          <w:right w:val="nil"/>
          <w:between w:val="nil"/>
        </w:pBdr>
        <w:jc w:val="both"/>
        <w:rPr>
          <w:color w:val="000000"/>
        </w:rPr>
      </w:pPr>
      <w:r>
        <w:rPr>
          <w:color w:val="000000"/>
        </w:rPr>
        <w:t xml:space="preserve">Dans l’ensemble, </w:t>
      </w:r>
      <w:r w:rsidR="00CE0E3C">
        <w:rPr>
          <w:color w:val="000000"/>
        </w:rPr>
        <w:t xml:space="preserve">le dégel et le réentraînement de couches du modèle de base permet d’obtenir une meilleure performance. Cela ne s’est pas toujours vérifié dans nos tests, et nous avons constaté que le choix du pas d’apprentissage était très influent. Il semble que l’utilisation d’un pas d’apprentissage plus petit, ou adaptable en fonction de la </w:t>
      </w:r>
    </w:p>
    <w:p w14:paraId="1D78EF97" w14:textId="77777777" w:rsidR="00F30D1E" w:rsidRPr="007353BB" w:rsidRDefault="00F30D1E" w:rsidP="00F30D1E">
      <w:pPr>
        <w:pBdr>
          <w:top w:val="nil"/>
          <w:left w:val="nil"/>
          <w:bottom w:val="nil"/>
          <w:right w:val="nil"/>
          <w:between w:val="nil"/>
        </w:pBdr>
        <w:jc w:val="both"/>
        <w:rPr>
          <w:color w:val="000000"/>
        </w:rPr>
      </w:pPr>
    </w:p>
    <w:p w14:paraId="75F0C032" w14:textId="77777777" w:rsidR="00FF4658" w:rsidRDefault="00F30D1E" w:rsidP="00FF4658">
      <w:pPr>
        <w:pBdr>
          <w:top w:val="nil"/>
          <w:left w:val="nil"/>
          <w:bottom w:val="nil"/>
          <w:right w:val="nil"/>
          <w:between w:val="nil"/>
        </w:pBdr>
        <w:jc w:val="both"/>
        <w:rPr>
          <w:color w:val="000000"/>
        </w:rPr>
      </w:pPr>
      <w:r w:rsidRPr="007353BB">
        <w:rPr>
          <w:color w:val="000000"/>
          <w:highlight w:val="yellow"/>
        </w:rPr>
        <w:t>Graphique avec les résultats</w:t>
      </w:r>
      <w:bookmarkStart w:id="40" w:name="_heading=h.apy7ygq7xxus" w:colFirst="0" w:colLast="0"/>
      <w:bookmarkStart w:id="41" w:name="_Toc154825504"/>
      <w:bookmarkEnd w:id="40"/>
    </w:p>
    <w:p w14:paraId="14D94462" w14:textId="77777777" w:rsidR="00FF4658" w:rsidRDefault="00FF4658" w:rsidP="00FF4658">
      <w:pPr>
        <w:pBdr>
          <w:top w:val="nil"/>
          <w:left w:val="nil"/>
          <w:bottom w:val="nil"/>
          <w:right w:val="nil"/>
          <w:between w:val="nil"/>
        </w:pBdr>
        <w:jc w:val="both"/>
      </w:pPr>
    </w:p>
    <w:p w14:paraId="6A94222B" w14:textId="2B5B455D" w:rsidR="00BA367A" w:rsidRPr="00FF4658" w:rsidRDefault="00000000" w:rsidP="00FF4658">
      <w:pPr>
        <w:pStyle w:val="Titre2"/>
        <w:rPr>
          <w:color w:val="000000"/>
        </w:rPr>
      </w:pPr>
      <w:r w:rsidRPr="007353BB">
        <w:lastRenderedPageBreak/>
        <w:t>Interprétation des résultats</w:t>
      </w:r>
      <w:bookmarkEnd w:id="41"/>
      <w:r w:rsidR="001A32B8">
        <w:t xml:space="preserve"> grâce à la méthode « Grad-CAM »</w:t>
      </w:r>
    </w:p>
    <w:p w14:paraId="498B43CF" w14:textId="5A2E304A" w:rsidR="00790071" w:rsidRDefault="00790071">
      <w:pPr>
        <w:jc w:val="both"/>
      </w:pPr>
      <w:r>
        <w:t>Pour chacun des modèles testés, l</w:t>
      </w:r>
      <w:r w:rsidR="00000000" w:rsidRPr="007353BB">
        <w:t>’analyse de la matrice de confusion et du rapport de classification</w:t>
      </w:r>
      <w:r>
        <w:t xml:space="preserve">, calculés sur un </w:t>
      </w:r>
      <w:r w:rsidRPr="00790071">
        <w:rPr>
          <w:b/>
          <w:bCs/>
        </w:rPr>
        <w:t>jeu de test</w:t>
      </w:r>
      <w:r>
        <w:rPr>
          <w:b/>
          <w:bCs/>
        </w:rPr>
        <w:t xml:space="preserve"> </w:t>
      </w:r>
      <w:r>
        <w:t>qui n’a pas servi pour l’entraînement</w:t>
      </w:r>
      <w:r w:rsidRPr="00790071">
        <w:rPr>
          <w:b/>
          <w:bCs/>
        </w:rPr>
        <w:t>,</w:t>
      </w:r>
      <w:r>
        <w:t xml:space="preserve"> </w:t>
      </w:r>
      <w:r w:rsidR="00000000" w:rsidRPr="007353BB">
        <w:t xml:space="preserve">nous </w:t>
      </w:r>
      <w:r>
        <w:t xml:space="preserve">ont permis de constater : </w:t>
      </w:r>
    </w:p>
    <w:p w14:paraId="67350818" w14:textId="77777777" w:rsidR="00790071" w:rsidRPr="00790071" w:rsidRDefault="00790071" w:rsidP="00790071">
      <w:pPr>
        <w:pStyle w:val="Paragraphedeliste"/>
        <w:numPr>
          <w:ilvl w:val="0"/>
          <w:numId w:val="37"/>
        </w:numPr>
        <w:jc w:val="both"/>
      </w:pPr>
      <w:r>
        <w:t xml:space="preserve">Que la plupart des modèles d’apprentissage par transfert atteignent une bonne performance de classification sur 4 classes, </w:t>
      </w:r>
      <w:r w:rsidRPr="00790071">
        <w:rPr>
          <w:b/>
          <w:bCs/>
        </w:rPr>
        <w:t>entre 85% et 90%</w:t>
      </w:r>
    </w:p>
    <w:p w14:paraId="39C4F95B" w14:textId="7D61D209" w:rsidR="00BA367A" w:rsidRPr="007353BB" w:rsidRDefault="00790071" w:rsidP="0099794B">
      <w:pPr>
        <w:pStyle w:val="Paragraphedeliste"/>
        <w:numPr>
          <w:ilvl w:val="0"/>
          <w:numId w:val="37"/>
        </w:numPr>
        <w:jc w:val="both"/>
      </w:pPr>
      <w:r>
        <w:t xml:space="preserve">Que la performance n’est pas homogène en fonction des classes : </w:t>
      </w:r>
      <w:r w:rsidR="00000000" w:rsidRPr="007353BB">
        <w:t xml:space="preserve">la classe « Viral Pneumonia » </w:t>
      </w:r>
      <w:r>
        <w:t>a</w:t>
      </w:r>
      <w:r w:rsidR="00000000" w:rsidRPr="007353BB">
        <w:t xml:space="preserve"> généralement un </w:t>
      </w:r>
      <w:r w:rsidR="00BB032D" w:rsidRPr="007353BB">
        <w:t>score F1</w:t>
      </w:r>
      <w:r w:rsidR="00000000" w:rsidRPr="007353BB">
        <w:t xml:space="preserve"> plus haut que les autres</w:t>
      </w:r>
      <w:r>
        <w:t xml:space="preserve"> (95 à 98%).</w:t>
      </w:r>
    </w:p>
    <w:p w14:paraId="6A6E532A" w14:textId="77777777" w:rsidR="00790071" w:rsidRDefault="00790071">
      <w:pPr>
        <w:jc w:val="both"/>
      </w:pPr>
    </w:p>
    <w:p w14:paraId="01361B36" w14:textId="0CFAF9AA" w:rsidR="00790071" w:rsidRDefault="00790071" w:rsidP="00790071">
      <w:pPr>
        <w:jc w:val="both"/>
      </w:pPr>
      <w:r>
        <w:t xml:space="preserve">Il semble donc que </w:t>
      </w:r>
      <w:r w:rsidR="00000000" w:rsidRPr="007353BB">
        <w:t xml:space="preserve">les modèles parviennent mieux à extraire des </w:t>
      </w:r>
      <w:r w:rsidR="00D83786" w:rsidRPr="007353BB">
        <w:t>signes</w:t>
      </w:r>
      <w:r w:rsidR="00000000" w:rsidRPr="007353BB">
        <w:t xml:space="preserve"> caractéristiques de</w:t>
      </w:r>
      <w:r>
        <w:t xml:space="preserve"> la pneumonie virale</w:t>
      </w:r>
      <w:r w:rsidR="00000000" w:rsidRPr="007353BB">
        <w:t xml:space="preserve"> à partir des radios de poumons. </w:t>
      </w:r>
    </w:p>
    <w:p w14:paraId="67368A6E" w14:textId="77777777" w:rsidR="00790071" w:rsidRDefault="00790071" w:rsidP="00790071">
      <w:pPr>
        <w:jc w:val="both"/>
      </w:pPr>
    </w:p>
    <w:p w14:paraId="3EFFF243" w14:textId="55B21436" w:rsidR="00C335D4" w:rsidRPr="007353BB" w:rsidRDefault="00C335D4" w:rsidP="00C335D4">
      <w:pPr>
        <w:jc w:val="both"/>
      </w:pPr>
      <w:r w:rsidRPr="007353BB">
        <w:t>Pour aller plus loin, nous avons implément</w:t>
      </w:r>
      <w:r>
        <w:t xml:space="preserve">é </w:t>
      </w:r>
      <w:r w:rsidRPr="007353BB">
        <w:t xml:space="preserve">l'algorithme </w:t>
      </w:r>
      <w:r w:rsidRPr="00C335D4">
        <w:rPr>
          <w:b/>
          <w:bCs/>
        </w:rPr>
        <w:t>Grad-CAM</w:t>
      </w:r>
      <w:r w:rsidRPr="007353BB">
        <w:t xml:space="preserve"> (</w:t>
      </w:r>
      <w:r w:rsidRPr="007353BB">
        <w:rPr>
          <w:i/>
          <w:iCs/>
        </w:rPr>
        <w:t>« Gradient-weighted Class Activation Mapping »),</w:t>
      </w:r>
      <w:r w:rsidRPr="007353BB">
        <w:t xml:space="preserve"> inspiré des exemples fournis par François Chollet sur le site de Keras</w:t>
      </w:r>
      <w:r w:rsidRPr="007353BB">
        <w:rPr>
          <w:rStyle w:val="Appelnotedebasdep"/>
        </w:rPr>
        <w:footnoteReference w:id="5"/>
      </w:r>
      <w:r w:rsidRPr="007353BB">
        <w:t xml:space="preserve"> ainsi que de nombreux projets Github. </w:t>
      </w:r>
    </w:p>
    <w:p w14:paraId="7BFDCAA7" w14:textId="77777777" w:rsidR="00C335D4" w:rsidRPr="007353BB" w:rsidRDefault="00C335D4" w:rsidP="00C335D4">
      <w:pPr>
        <w:jc w:val="both"/>
      </w:pPr>
    </w:p>
    <w:p w14:paraId="52547276" w14:textId="77777777" w:rsidR="00C335D4" w:rsidRPr="007353BB" w:rsidRDefault="00C335D4" w:rsidP="00C335D4">
      <w:pPr>
        <w:jc w:val="both"/>
      </w:pPr>
      <w:r w:rsidRPr="007353BB">
        <w:t xml:space="preserve">Cette méthode consiste à extraire la dernière couche de convolution du modèle, avant les couches denses, et de calculer les gradients de la sortie de cette couche par rapport à l'activation de cette même couche. Ces gradients sont ensuite utilisés pour générer une carte d'activation, mettant en évidence les régions de l'image qui ont contribué le plus à la prédiction de notre modèle. </w:t>
      </w:r>
    </w:p>
    <w:p w14:paraId="7BADE330" w14:textId="77777777" w:rsidR="00C335D4" w:rsidRDefault="00C335D4" w:rsidP="00790071">
      <w:pPr>
        <w:jc w:val="both"/>
      </w:pPr>
    </w:p>
    <w:p w14:paraId="34180377" w14:textId="77777777" w:rsidR="00C335D4" w:rsidRPr="007353BB" w:rsidRDefault="00C335D4" w:rsidP="00C335D4">
      <w:pPr>
        <w:jc w:val="both"/>
      </w:pPr>
      <w:r w:rsidRPr="007353BB">
        <w:t>Nous présentons dans les pages suivantes plusieurs exemples de Grad-CAM appliqué au modèle d’apprentissage par transfert construit à partir de VGG16 et tuné précédemment, sur des images tirées au hasard dans chacune des classes du jeu de test.</w:t>
      </w:r>
    </w:p>
    <w:p w14:paraId="43A09774" w14:textId="3901E2DF" w:rsidR="001A32B8" w:rsidRPr="001A32B8" w:rsidRDefault="001A32B8" w:rsidP="001A32B8">
      <w:pPr>
        <w:pStyle w:val="Titre3"/>
      </w:pPr>
      <w:r w:rsidRPr="001A32B8">
        <w:t xml:space="preserve">Grad-CAM sur </w:t>
      </w:r>
      <w:r w:rsidR="00C335D4">
        <w:t>une image de l</w:t>
      </w:r>
      <w:r w:rsidRPr="001A32B8">
        <w:t>a classe Normale</w:t>
      </w:r>
    </w:p>
    <w:p w14:paraId="0AA914AF" w14:textId="77777777" w:rsidR="00BA367A" w:rsidRPr="007353BB" w:rsidRDefault="00000000">
      <w:pPr>
        <w:jc w:val="both"/>
      </w:pPr>
      <w:r w:rsidRPr="007353BB">
        <w:rPr>
          <w:noProof/>
        </w:rPr>
        <w:drawing>
          <wp:inline distT="114300" distB="114300" distL="114300" distR="114300" wp14:anchorId="1990FA3A" wp14:editId="20F81E18">
            <wp:extent cx="5730875" cy="3321697"/>
            <wp:effectExtent l="0" t="0" r="3175"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9"/>
                    <a:srcRect b="52356"/>
                    <a:stretch/>
                  </pic:blipFill>
                  <pic:spPr bwMode="auto">
                    <a:xfrm>
                      <a:off x="0" y="0"/>
                      <a:ext cx="5731200" cy="3321885"/>
                    </a:xfrm>
                    <a:prstGeom prst="rect">
                      <a:avLst/>
                    </a:prstGeom>
                    <a:ln>
                      <a:noFill/>
                    </a:ln>
                    <a:extLst>
                      <a:ext uri="{53640926-AAD7-44D8-BBD7-CCE9431645EC}">
                        <a14:shadowObscured xmlns:a14="http://schemas.microsoft.com/office/drawing/2010/main"/>
                      </a:ext>
                    </a:extLst>
                  </pic:spPr>
                </pic:pic>
              </a:graphicData>
            </a:graphic>
          </wp:inline>
        </w:drawing>
      </w:r>
    </w:p>
    <w:p w14:paraId="6AF5CBF0" w14:textId="2FFEEC9B" w:rsidR="00C335D4" w:rsidRDefault="00C335D4" w:rsidP="00C335D4">
      <w:pPr>
        <w:jc w:val="both"/>
      </w:pPr>
      <w:r>
        <w:t>O</w:t>
      </w:r>
      <w:r w:rsidRPr="007353BB">
        <w:t>n constate que la zone activée par le modèle est centrée entre les poumons</w:t>
      </w:r>
      <w:r>
        <w:t xml:space="preserve"> et sur les bords intérieurs dans la partie supérieure des poumons.</w:t>
      </w:r>
    </w:p>
    <w:p w14:paraId="7CD47FBD" w14:textId="26BCC445" w:rsidR="00C335D4" w:rsidRPr="001A32B8" w:rsidRDefault="00C335D4" w:rsidP="00C335D4">
      <w:pPr>
        <w:pStyle w:val="Titre3"/>
      </w:pPr>
      <w:r w:rsidRPr="001A32B8">
        <w:lastRenderedPageBreak/>
        <w:t xml:space="preserve">Grad-CAM sur </w:t>
      </w:r>
      <w:r>
        <w:t>une image de l</w:t>
      </w:r>
      <w:r w:rsidRPr="001A32B8">
        <w:t xml:space="preserve">a classe </w:t>
      </w:r>
      <w:r>
        <w:t>COVID</w:t>
      </w:r>
    </w:p>
    <w:p w14:paraId="2D2A0BF3" w14:textId="77777777" w:rsidR="00BA367A" w:rsidRPr="007353BB" w:rsidRDefault="00BA367A">
      <w:pPr>
        <w:jc w:val="both"/>
      </w:pPr>
    </w:p>
    <w:p w14:paraId="41192C57" w14:textId="77777777" w:rsidR="00BA367A" w:rsidRDefault="00000000">
      <w:pPr>
        <w:pBdr>
          <w:top w:val="nil"/>
          <w:left w:val="nil"/>
          <w:bottom w:val="nil"/>
          <w:right w:val="nil"/>
          <w:between w:val="nil"/>
        </w:pBdr>
      </w:pPr>
      <w:r w:rsidRPr="007353BB">
        <w:rPr>
          <w:noProof/>
        </w:rPr>
        <w:drawing>
          <wp:inline distT="114300" distB="114300" distL="114300" distR="114300" wp14:anchorId="411F7F48" wp14:editId="06054ED9">
            <wp:extent cx="5553075" cy="329856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40"/>
                    <a:srcRect t="53516" r="3156"/>
                    <a:stretch/>
                  </pic:blipFill>
                  <pic:spPr bwMode="auto">
                    <a:xfrm>
                      <a:off x="0" y="0"/>
                      <a:ext cx="5553075" cy="3298566"/>
                    </a:xfrm>
                    <a:prstGeom prst="rect">
                      <a:avLst/>
                    </a:prstGeom>
                    <a:ln>
                      <a:noFill/>
                    </a:ln>
                    <a:extLst>
                      <a:ext uri="{53640926-AAD7-44D8-BBD7-CCE9431645EC}">
                        <a14:shadowObscured xmlns:a14="http://schemas.microsoft.com/office/drawing/2010/main"/>
                      </a:ext>
                    </a:extLst>
                  </pic:spPr>
                </pic:pic>
              </a:graphicData>
            </a:graphic>
          </wp:inline>
        </w:drawing>
      </w:r>
    </w:p>
    <w:p w14:paraId="417DFCFF" w14:textId="52089B4E" w:rsidR="00C335D4" w:rsidRPr="007353BB" w:rsidRDefault="00C335D4" w:rsidP="00C335D4">
      <w:pPr>
        <w:jc w:val="both"/>
      </w:pPr>
      <w:r>
        <w:t>O</w:t>
      </w:r>
      <w:r w:rsidRPr="007353BB">
        <w:t>n constate que la zone activée par le modèle est plus localisée</w:t>
      </w:r>
      <w:r>
        <w:t xml:space="preserve"> à l’intérieur des poumons.</w:t>
      </w:r>
    </w:p>
    <w:p w14:paraId="07BB1BFF" w14:textId="1DD4AF46" w:rsidR="00C335D4" w:rsidRPr="001A32B8" w:rsidRDefault="00C335D4" w:rsidP="00C335D4">
      <w:pPr>
        <w:pStyle w:val="Titre3"/>
      </w:pPr>
      <w:r w:rsidRPr="001A32B8">
        <w:t xml:space="preserve">Grad-CAM sur </w:t>
      </w:r>
      <w:r>
        <w:t>une image de l</w:t>
      </w:r>
      <w:r w:rsidRPr="001A32B8">
        <w:t xml:space="preserve">a classe </w:t>
      </w:r>
      <w:r>
        <w:t>« LUNG OPACITY »</w:t>
      </w:r>
    </w:p>
    <w:p w14:paraId="53B84BE3" w14:textId="77777777" w:rsidR="00BA367A" w:rsidRDefault="00000000">
      <w:pPr>
        <w:pBdr>
          <w:top w:val="nil"/>
          <w:left w:val="nil"/>
          <w:bottom w:val="nil"/>
          <w:right w:val="nil"/>
          <w:between w:val="nil"/>
        </w:pBdr>
      </w:pPr>
      <w:r w:rsidRPr="007353BB">
        <w:rPr>
          <w:noProof/>
        </w:rPr>
        <w:drawing>
          <wp:inline distT="114300" distB="114300" distL="114300" distR="114300" wp14:anchorId="166AEDFA" wp14:editId="55B49F61">
            <wp:extent cx="5730678" cy="3368351"/>
            <wp:effectExtent l="0" t="0" r="3810" b="381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41"/>
                    <a:srcRect b="51685"/>
                    <a:stretch/>
                  </pic:blipFill>
                  <pic:spPr bwMode="auto">
                    <a:xfrm>
                      <a:off x="0" y="0"/>
                      <a:ext cx="5731200" cy="3368658"/>
                    </a:xfrm>
                    <a:prstGeom prst="rect">
                      <a:avLst/>
                    </a:prstGeom>
                    <a:ln>
                      <a:noFill/>
                    </a:ln>
                    <a:extLst>
                      <a:ext uri="{53640926-AAD7-44D8-BBD7-CCE9431645EC}">
                        <a14:shadowObscured xmlns:a14="http://schemas.microsoft.com/office/drawing/2010/main"/>
                      </a:ext>
                    </a:extLst>
                  </pic:spPr>
                </pic:pic>
              </a:graphicData>
            </a:graphic>
          </wp:inline>
        </w:drawing>
      </w:r>
    </w:p>
    <w:p w14:paraId="6C9E9462" w14:textId="2C9BE0B0" w:rsidR="00C335D4" w:rsidRPr="007353BB" w:rsidRDefault="00C335D4" w:rsidP="00C335D4">
      <w:pPr>
        <w:jc w:val="both"/>
      </w:pPr>
      <w:r>
        <w:t>O</w:t>
      </w:r>
      <w:r w:rsidRPr="007353BB">
        <w:t>n constate que la zone activée par le modèle est plus étendue que pour le Covid. Toutefois, elle est aussi assez différente d’une image à l’autre, et nous n’avons pas réussi à déterminer les caractéristiques particulières à l’œil nu</w:t>
      </w:r>
      <w:r>
        <w:t>.</w:t>
      </w:r>
    </w:p>
    <w:p w14:paraId="788DA276" w14:textId="77777777" w:rsidR="00C335D4" w:rsidRPr="007353BB" w:rsidRDefault="00C335D4">
      <w:pPr>
        <w:pBdr>
          <w:top w:val="nil"/>
          <w:left w:val="nil"/>
          <w:bottom w:val="nil"/>
          <w:right w:val="nil"/>
          <w:between w:val="nil"/>
        </w:pBdr>
      </w:pPr>
    </w:p>
    <w:p w14:paraId="6044161C" w14:textId="77777777" w:rsidR="00BA367A" w:rsidRPr="007353BB" w:rsidRDefault="00BA367A">
      <w:pPr>
        <w:pBdr>
          <w:top w:val="nil"/>
          <w:left w:val="nil"/>
          <w:bottom w:val="nil"/>
          <w:right w:val="nil"/>
          <w:between w:val="nil"/>
        </w:pBdr>
      </w:pPr>
    </w:p>
    <w:p w14:paraId="2F11176D" w14:textId="77777777" w:rsidR="00BA367A" w:rsidRPr="007353BB" w:rsidRDefault="00000000">
      <w:pPr>
        <w:pBdr>
          <w:top w:val="nil"/>
          <w:left w:val="nil"/>
          <w:bottom w:val="nil"/>
          <w:right w:val="nil"/>
          <w:between w:val="nil"/>
        </w:pBdr>
      </w:pPr>
      <w:r w:rsidRPr="007353BB">
        <w:br w:type="page"/>
      </w:r>
    </w:p>
    <w:p w14:paraId="4A3FD5B6" w14:textId="66E73EF7" w:rsidR="00C335D4" w:rsidRDefault="00C335D4" w:rsidP="00C335D4">
      <w:pPr>
        <w:pStyle w:val="Titre3"/>
      </w:pPr>
      <w:r w:rsidRPr="001A32B8">
        <w:lastRenderedPageBreak/>
        <w:t xml:space="preserve">Grad-CAM sur </w:t>
      </w:r>
      <w:r>
        <w:t>une image de l</w:t>
      </w:r>
      <w:r w:rsidRPr="001A32B8">
        <w:t xml:space="preserve">a classe </w:t>
      </w:r>
      <w:r>
        <w:t>« </w:t>
      </w:r>
      <w:r>
        <w:t xml:space="preserve">VIRAL PNEUMONIA </w:t>
      </w:r>
      <w:r>
        <w:t>»</w:t>
      </w:r>
    </w:p>
    <w:p w14:paraId="0112AAAA" w14:textId="77777777" w:rsidR="00BA367A" w:rsidRPr="007353BB" w:rsidRDefault="00BA367A">
      <w:pPr>
        <w:jc w:val="both"/>
      </w:pPr>
    </w:p>
    <w:p w14:paraId="4429D9F4" w14:textId="77777777" w:rsidR="00BA367A" w:rsidRDefault="00000000">
      <w:pPr>
        <w:pBdr>
          <w:top w:val="nil"/>
          <w:left w:val="nil"/>
          <w:bottom w:val="nil"/>
          <w:right w:val="nil"/>
          <w:between w:val="nil"/>
        </w:pBdr>
      </w:pPr>
      <w:r w:rsidRPr="007353BB">
        <w:rPr>
          <w:noProof/>
        </w:rPr>
        <w:drawing>
          <wp:inline distT="114300" distB="114300" distL="114300" distR="114300" wp14:anchorId="5034E158" wp14:editId="4BD07783">
            <wp:extent cx="5730875" cy="3331029"/>
            <wp:effectExtent l="0" t="0" r="3175" b="317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42"/>
                    <a:srcRect b="51783"/>
                    <a:stretch/>
                  </pic:blipFill>
                  <pic:spPr bwMode="auto">
                    <a:xfrm>
                      <a:off x="0" y="0"/>
                      <a:ext cx="5731200" cy="3331218"/>
                    </a:xfrm>
                    <a:prstGeom prst="rect">
                      <a:avLst/>
                    </a:prstGeom>
                    <a:ln>
                      <a:noFill/>
                    </a:ln>
                    <a:extLst>
                      <a:ext uri="{53640926-AAD7-44D8-BBD7-CCE9431645EC}">
                        <a14:shadowObscured xmlns:a14="http://schemas.microsoft.com/office/drawing/2010/main"/>
                      </a:ext>
                    </a:extLst>
                  </pic:spPr>
                </pic:pic>
              </a:graphicData>
            </a:graphic>
          </wp:inline>
        </w:drawing>
      </w:r>
    </w:p>
    <w:p w14:paraId="7AA0FE9D" w14:textId="276B015F" w:rsidR="006A1835" w:rsidRDefault="006A1835" w:rsidP="00C335D4">
      <w:pPr>
        <w:jc w:val="both"/>
      </w:pPr>
      <w:r>
        <w:t>O</w:t>
      </w:r>
      <w:r w:rsidR="00C335D4" w:rsidRPr="007353BB">
        <w:t xml:space="preserve">n constate que la zone activée par le modèle semble localisée </w:t>
      </w:r>
      <w:r>
        <w:t xml:space="preserve">entre les poumons, dans la zone « masquée ». </w:t>
      </w:r>
    </w:p>
    <w:p w14:paraId="2AEA95E3" w14:textId="77777777" w:rsidR="006A1835" w:rsidRDefault="006A1835" w:rsidP="00C335D4">
      <w:pPr>
        <w:jc w:val="both"/>
      </w:pPr>
    </w:p>
    <w:p w14:paraId="56A98C09" w14:textId="35F853B3" w:rsidR="00C335D4" w:rsidRDefault="00C335D4" w:rsidP="00C335D4">
      <w:pPr>
        <w:jc w:val="both"/>
      </w:pPr>
      <w:r>
        <w:t>Sans connaissance en analyse d’imagerie médicale, notre capacité à interpréter les sorties de nos modèles est limitée. Pour tenter d’aller plus loin, nous avons sollicité une radiologue professionnelle (qui n’était plus en activité au moment du Covid) et lui avons soumis notre approche et nos résultats Grad-CAM sur deux modèles (VGG19 / ResNet152V2).</w:t>
      </w:r>
    </w:p>
    <w:p w14:paraId="416E0D03" w14:textId="77777777" w:rsidR="00C335D4" w:rsidRDefault="00C335D4" w:rsidP="00C335D4">
      <w:pPr>
        <w:jc w:val="both"/>
      </w:pPr>
    </w:p>
    <w:p w14:paraId="00DAA7E6" w14:textId="77777777" w:rsidR="006A1835" w:rsidRDefault="00C335D4" w:rsidP="00C335D4">
      <w:pPr>
        <w:jc w:val="both"/>
        <w:rPr>
          <w:b/>
          <w:bCs/>
        </w:rPr>
      </w:pPr>
      <w:r w:rsidRPr="00790071">
        <w:rPr>
          <w:b/>
          <w:bCs/>
        </w:rPr>
        <w:t xml:space="preserve">Il en ressort que les zones activées par les </w:t>
      </w:r>
      <w:r>
        <w:rPr>
          <w:b/>
          <w:bCs/>
        </w:rPr>
        <w:t xml:space="preserve">modèles (et mises en évidence par le Grad-CAM) correspondent peu aux signes pathologiques </w:t>
      </w:r>
      <w:r w:rsidR="006A1835">
        <w:rPr>
          <w:b/>
          <w:bCs/>
        </w:rPr>
        <w:t>utilisés par les professionnels</w:t>
      </w:r>
      <w:r>
        <w:rPr>
          <w:b/>
          <w:bCs/>
        </w:rPr>
        <w:t xml:space="preserve">. </w:t>
      </w:r>
    </w:p>
    <w:p w14:paraId="2C45F132" w14:textId="77777777" w:rsidR="006A1835" w:rsidRDefault="006A1835" w:rsidP="00C335D4">
      <w:pPr>
        <w:jc w:val="both"/>
        <w:rPr>
          <w:b/>
          <w:bCs/>
        </w:rPr>
      </w:pPr>
    </w:p>
    <w:p w14:paraId="5B268FA9" w14:textId="74BD8DDF" w:rsidR="00902C58" w:rsidRDefault="006A1835" w:rsidP="00902C58">
      <w:pPr>
        <w:jc w:val="both"/>
      </w:pPr>
      <w:r>
        <w:t xml:space="preserve">En effet, </w:t>
      </w:r>
      <w:r w:rsidR="00902C58">
        <w:t>les radiologues se basent sur des anomalies visibles par rapport à l’image radio d’un patient sain. Les variations d’intensité d’une image radio sont dues aux obstacles rencontrés par les rayons-X sur leur trajectoire. Les poumons d’un patient sain contiennent uniquement de l’air, leur texture est donc homogène, et on visualise bien les frontières des côtes et des organes et vaisseaux sanguins.</w:t>
      </w:r>
    </w:p>
    <w:p w14:paraId="0DDD76C9" w14:textId="77777777" w:rsidR="00902C58" w:rsidRDefault="00902C58" w:rsidP="00902C58">
      <w:pPr>
        <w:jc w:val="both"/>
      </w:pPr>
    </w:p>
    <w:p w14:paraId="4554E1B8" w14:textId="43E6E1D6" w:rsidR="00902C58" w:rsidRDefault="00902C58" w:rsidP="00902C58">
      <w:pPr>
        <w:jc w:val="both"/>
      </w:pPr>
      <w:r>
        <w:t xml:space="preserve">Sur la radio d’un patient atteint d’une pathologie pulmonaire, un radiologue cherche des signes d’anomalie comme par exemple : </w:t>
      </w:r>
    </w:p>
    <w:p w14:paraId="09F173D6" w14:textId="77777777" w:rsidR="00902C58" w:rsidRDefault="00902C58" w:rsidP="00902C58">
      <w:pPr>
        <w:pStyle w:val="Paragraphedeliste"/>
        <w:numPr>
          <w:ilvl w:val="0"/>
          <w:numId w:val="3"/>
        </w:numPr>
        <w:jc w:val="both"/>
      </w:pPr>
      <w:r>
        <w:t>Des « tâches » visibles à l’œil nu</w:t>
      </w:r>
    </w:p>
    <w:p w14:paraId="280B0F0F" w14:textId="20DFB680" w:rsidR="006A1835" w:rsidRDefault="00902C58" w:rsidP="00902C58">
      <w:pPr>
        <w:pStyle w:val="Paragraphedeliste"/>
        <w:numPr>
          <w:ilvl w:val="0"/>
          <w:numId w:val="3"/>
        </w:numPr>
        <w:jc w:val="both"/>
      </w:pPr>
      <w:r>
        <w:t>Des zones opaques qui traduisent la présence de fluide dans les poumons</w:t>
      </w:r>
    </w:p>
    <w:p w14:paraId="2C19BFCB" w14:textId="1BC93D22" w:rsidR="00902C58" w:rsidRDefault="00902C58" w:rsidP="00902C58">
      <w:pPr>
        <w:pStyle w:val="Paragraphedeliste"/>
        <w:numPr>
          <w:ilvl w:val="0"/>
          <w:numId w:val="3"/>
        </w:numPr>
        <w:jc w:val="both"/>
      </w:pPr>
      <w:r>
        <w:t>Des frontières floues entre les poumons et les organes (autour du cœur, du diaphragme par exemple)</w:t>
      </w:r>
    </w:p>
    <w:p w14:paraId="7A733ED3" w14:textId="1712DD9B" w:rsidR="007A4891" w:rsidRPr="006A1835" w:rsidRDefault="007A4891" w:rsidP="007A4891">
      <w:pPr>
        <w:jc w:val="both"/>
      </w:pPr>
      <w:r>
        <w:t>Les informations en dehors de la zone pulmonaire fournissent aussi des indices sur la gravité de la maladie : intubation, présence de cathéters,…</w:t>
      </w:r>
    </w:p>
    <w:p w14:paraId="76936101" w14:textId="77777777" w:rsidR="006A1835" w:rsidRDefault="006A1835" w:rsidP="00C335D4">
      <w:pPr>
        <w:jc w:val="both"/>
        <w:rPr>
          <w:b/>
          <w:bCs/>
        </w:rPr>
      </w:pPr>
    </w:p>
    <w:p w14:paraId="4702EF77" w14:textId="77777777" w:rsidR="00C335D4" w:rsidRPr="007353BB" w:rsidRDefault="00C335D4">
      <w:pPr>
        <w:pBdr>
          <w:top w:val="nil"/>
          <w:left w:val="nil"/>
          <w:bottom w:val="nil"/>
          <w:right w:val="nil"/>
          <w:between w:val="nil"/>
        </w:pBdr>
      </w:pPr>
    </w:p>
    <w:p w14:paraId="4161FC41" w14:textId="77777777" w:rsidR="003B537F" w:rsidRPr="007353BB" w:rsidRDefault="003B537F">
      <w:r w:rsidRPr="007353BB">
        <w:br w:type="page"/>
      </w:r>
    </w:p>
    <w:p w14:paraId="036577F4" w14:textId="095B8E3D" w:rsidR="007A4891" w:rsidRDefault="007A4891" w:rsidP="007A4891">
      <w:pPr>
        <w:pStyle w:val="Titre3"/>
      </w:pPr>
      <w:r>
        <w:lastRenderedPageBreak/>
        <w:t>Interprétation croisée sur une image de la classe Lung Opacity (modèle VGG19)</w:t>
      </w:r>
    </w:p>
    <w:p w14:paraId="0B42F9DB" w14:textId="08E807D9" w:rsidR="007A4891" w:rsidRDefault="007A4891" w:rsidP="007A4891">
      <w:pPr>
        <w:pBdr>
          <w:top w:val="nil"/>
          <w:left w:val="nil"/>
          <w:bottom w:val="nil"/>
          <w:right w:val="nil"/>
          <w:between w:val="nil"/>
        </w:pBdr>
      </w:pPr>
      <w:r>
        <w:rPr>
          <w:noProof/>
        </w:rPr>
        <w:drawing>
          <wp:inline distT="0" distB="0" distL="0" distR="0" wp14:anchorId="4881C315" wp14:editId="14ACE9B5">
            <wp:extent cx="5731510" cy="2614295"/>
            <wp:effectExtent l="0" t="0" r="2540" b="0"/>
            <wp:docPr id="18780652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5266" name=""/>
                    <pic:cNvPicPr/>
                  </pic:nvPicPr>
                  <pic:blipFill>
                    <a:blip r:embed="rId43"/>
                    <a:stretch>
                      <a:fillRect/>
                    </a:stretch>
                  </pic:blipFill>
                  <pic:spPr>
                    <a:xfrm>
                      <a:off x="0" y="0"/>
                      <a:ext cx="5731510" cy="2614295"/>
                    </a:xfrm>
                    <a:prstGeom prst="rect">
                      <a:avLst/>
                    </a:prstGeom>
                  </pic:spPr>
                </pic:pic>
              </a:graphicData>
            </a:graphic>
          </wp:inline>
        </w:drawing>
      </w:r>
    </w:p>
    <w:p w14:paraId="35781AA0" w14:textId="171F688B" w:rsidR="007A4891" w:rsidRDefault="007A4891" w:rsidP="007A4891">
      <w:pPr>
        <w:pBdr>
          <w:top w:val="nil"/>
          <w:left w:val="nil"/>
          <w:bottom w:val="nil"/>
          <w:right w:val="nil"/>
          <w:between w:val="nil"/>
        </w:pBdr>
        <w:jc w:val="both"/>
      </w:pPr>
      <w:r>
        <w:t>Ici, notre radiologue a repéré la base des deux poumons comme étant en anomalie (opacité et côtes moins visibles). Or le Grad-CAM montre que le modèle a activé la zone qui paraît « normale » à l’œil du radiologue. L’attribut extrait par le modèle pour la classification est difficilement interprétable d’un point de vue médical.</w:t>
      </w:r>
    </w:p>
    <w:p w14:paraId="7AEF9C27" w14:textId="77777777" w:rsidR="007A4891" w:rsidRDefault="007A4891" w:rsidP="007A4891">
      <w:pPr>
        <w:pBdr>
          <w:top w:val="nil"/>
          <w:left w:val="nil"/>
          <w:bottom w:val="nil"/>
          <w:right w:val="nil"/>
          <w:between w:val="nil"/>
        </w:pBdr>
      </w:pPr>
    </w:p>
    <w:p w14:paraId="626A4324" w14:textId="55F87B80" w:rsidR="007A4891" w:rsidRDefault="007A4891" w:rsidP="007A4891">
      <w:pPr>
        <w:pBdr>
          <w:top w:val="nil"/>
          <w:left w:val="nil"/>
          <w:bottom w:val="nil"/>
          <w:right w:val="nil"/>
          <w:between w:val="nil"/>
        </w:pBdr>
        <w:jc w:val="both"/>
      </w:pPr>
      <w:r>
        <w:t>De plus, il manque sur la radio masquée une partie du diaphragme (à droite sur l’image). Le masque fourni exclut donc une zone utile à l’analyse. Dans les approfondissements (chapitre suivant), nous étudierons l’impact du masquage sur la performance du modèle.</w:t>
      </w:r>
    </w:p>
    <w:p w14:paraId="7271ECA2" w14:textId="77777777" w:rsidR="007A4891" w:rsidRDefault="007A4891" w:rsidP="007A4891">
      <w:pPr>
        <w:pBdr>
          <w:top w:val="nil"/>
          <w:left w:val="nil"/>
          <w:bottom w:val="nil"/>
          <w:right w:val="nil"/>
          <w:between w:val="nil"/>
        </w:pBdr>
        <w:jc w:val="both"/>
      </w:pPr>
    </w:p>
    <w:p w14:paraId="075CA9AB" w14:textId="77777777" w:rsidR="007A4891" w:rsidRDefault="007A4891" w:rsidP="007A4891">
      <w:pPr>
        <w:pBdr>
          <w:top w:val="nil"/>
          <w:left w:val="nil"/>
          <w:bottom w:val="nil"/>
          <w:right w:val="nil"/>
          <w:between w:val="nil"/>
        </w:pBdr>
        <w:jc w:val="both"/>
      </w:pPr>
    </w:p>
    <w:p w14:paraId="2A9CBC2A" w14:textId="77777777" w:rsidR="007A4891" w:rsidRDefault="007A4891" w:rsidP="007A4891">
      <w:pPr>
        <w:pStyle w:val="Paragraphedeliste"/>
        <w:pBdr>
          <w:top w:val="nil"/>
          <w:left w:val="nil"/>
          <w:bottom w:val="nil"/>
          <w:right w:val="nil"/>
          <w:between w:val="nil"/>
        </w:pBdr>
      </w:pPr>
    </w:p>
    <w:p w14:paraId="0BDCE247" w14:textId="66B78CAD" w:rsidR="008A441F" w:rsidRPr="007353BB" w:rsidRDefault="008A441F" w:rsidP="008A441F">
      <w:pPr>
        <w:pStyle w:val="Paragraphedeliste"/>
        <w:numPr>
          <w:ilvl w:val="0"/>
          <w:numId w:val="31"/>
        </w:numPr>
        <w:pBdr>
          <w:top w:val="nil"/>
          <w:left w:val="nil"/>
          <w:bottom w:val="nil"/>
          <w:right w:val="nil"/>
          <w:between w:val="nil"/>
        </w:pBdr>
      </w:pPr>
      <w:r w:rsidRPr="007353BB">
        <w:t>Expliquer ici comment l’interprétation nous a menés à effectuer plusieurs approfondissements</w:t>
      </w:r>
    </w:p>
    <w:p w14:paraId="45689A66" w14:textId="77777777" w:rsidR="00BA367A" w:rsidRPr="007353BB" w:rsidRDefault="00000000" w:rsidP="0002788D">
      <w:pPr>
        <w:pStyle w:val="Titre2"/>
      </w:pPr>
      <w:r w:rsidRPr="007353BB">
        <w:br w:type="page"/>
      </w:r>
    </w:p>
    <w:p w14:paraId="7BD8A4A7" w14:textId="77777777" w:rsidR="00B37CB6" w:rsidRPr="007353BB" w:rsidRDefault="00B37CB6" w:rsidP="007353BB">
      <w:pPr>
        <w:pStyle w:val="Titre1"/>
        <w:rPr>
          <w:color w:val="5930F2"/>
        </w:rPr>
      </w:pPr>
      <w:bookmarkStart w:id="42" w:name="_Toc154825505"/>
      <w:r w:rsidRPr="007353BB">
        <w:lastRenderedPageBreak/>
        <w:t>Approfondissements</w:t>
      </w:r>
      <w:bookmarkEnd w:id="42"/>
    </w:p>
    <w:p w14:paraId="69AD9A25" w14:textId="77777777" w:rsidR="00B37CB6" w:rsidRPr="007353BB" w:rsidRDefault="00B37CB6" w:rsidP="00B37CB6"/>
    <w:p w14:paraId="23298267" w14:textId="30307F34" w:rsidR="00B37CB6" w:rsidRPr="007353BB" w:rsidRDefault="00B37CB6" w:rsidP="00B37CB6">
      <w:pPr>
        <w:rPr>
          <w:color w:val="5930F2"/>
        </w:rPr>
      </w:pPr>
    </w:p>
    <w:p w14:paraId="58F81F28" w14:textId="1F227CA5" w:rsidR="00BA367A" w:rsidRPr="007353BB" w:rsidRDefault="00B37CB6" w:rsidP="0002788D">
      <w:pPr>
        <w:pStyle w:val="Titre2"/>
        <w:numPr>
          <w:ilvl w:val="0"/>
          <w:numId w:val="28"/>
        </w:numPr>
      </w:pPr>
      <w:bookmarkStart w:id="43" w:name="_Toc154825506"/>
      <w:r w:rsidRPr="007353BB">
        <w:t>Expérimentation 1 : Approche réduite sur la base des distributions d’intensité</w:t>
      </w:r>
      <w:bookmarkEnd w:id="43"/>
    </w:p>
    <w:p w14:paraId="41D03525" w14:textId="77777777" w:rsidR="00BA367A" w:rsidRPr="007353BB" w:rsidRDefault="00000000" w:rsidP="007353BB">
      <w:pPr>
        <w:pStyle w:val="Titre3"/>
      </w:pPr>
      <w:bookmarkStart w:id="44" w:name="_heading=h.duqhmily77fy" w:colFirst="0" w:colLast="0"/>
      <w:bookmarkEnd w:id="44"/>
      <w:r w:rsidRPr="007353BB">
        <w:t>Classification du problème </w:t>
      </w:r>
    </w:p>
    <w:p w14:paraId="6B93B0B1" w14:textId="77777777" w:rsidR="00BA367A" w:rsidRPr="007353BB" w:rsidRDefault="00000000">
      <w:pPr>
        <w:jc w:val="both"/>
      </w:pPr>
      <w:r w:rsidRPr="007353BB">
        <w:t>De même que la classification directe des images, la classification de la réduction d'image réduites à leur distribution d'intensité est complexe et a été expérimentée comme une branche parallèle de nos modélisations.</w:t>
      </w:r>
    </w:p>
    <w:p w14:paraId="1BEE77DB" w14:textId="77777777" w:rsidR="00BA367A" w:rsidRPr="007353BB" w:rsidRDefault="00000000">
      <w:pPr>
        <w:jc w:val="both"/>
      </w:pPr>
      <w:r w:rsidRPr="007353BB">
        <w:t>Nous avons tout d’abord expérimenté un modèle de classification simple sur la base des vecteurs d’intensité des images. Comme attendu, la performance a été aussi bonne que 'pile ou face'.</w:t>
      </w:r>
    </w:p>
    <w:p w14:paraId="2678C249" w14:textId="77777777" w:rsidR="00BA367A" w:rsidRPr="007353BB" w:rsidRDefault="00000000">
      <w:pPr>
        <w:jc w:val="both"/>
      </w:pPr>
      <w:r w:rsidRPr="007353BB">
        <w:t>Ce problème réduit à un choix binaire Malade/Pas Malades est typiquement un problème de diagnostic. </w:t>
      </w:r>
    </w:p>
    <w:p w14:paraId="01C22711" w14:textId="77777777" w:rsidR="00BA367A" w:rsidRPr="007353BB" w:rsidRDefault="00000000">
      <w:pPr>
        <w:jc w:val="both"/>
      </w:pPr>
      <w:r w:rsidRPr="007353BB">
        <w:t xml:space="preserve">Cependant selon l'usage médical, il existe deux situations de diagnostic qui nécessite de privilégier la performance selon certaines métriques : </w:t>
      </w:r>
    </w:p>
    <w:p w14:paraId="106161AA" w14:textId="083B3C93" w:rsidR="00BA367A" w:rsidRPr="007353BB" w:rsidRDefault="00000000">
      <w:pPr>
        <w:numPr>
          <w:ilvl w:val="0"/>
          <w:numId w:val="4"/>
        </w:numPr>
        <w:pBdr>
          <w:top w:val="nil"/>
          <w:left w:val="nil"/>
          <w:bottom w:val="nil"/>
          <w:right w:val="nil"/>
          <w:between w:val="nil"/>
        </w:pBdr>
        <w:jc w:val="both"/>
        <w:rPr>
          <w:color w:val="000000"/>
        </w:rPr>
      </w:pPr>
      <w:r w:rsidRPr="007353BB">
        <w:rPr>
          <w:color w:val="000000"/>
        </w:rPr>
        <w:t>le diagnostic d'inclusion: privilégie la justesse (</w:t>
      </w:r>
      <w:r w:rsidR="00D83786" w:rsidRPr="007353BB">
        <w:rPr>
          <w:i/>
          <w:iCs/>
          <w:color w:val="000000"/>
        </w:rPr>
        <w:t>« </w:t>
      </w:r>
      <w:r w:rsidRPr="007353BB">
        <w:rPr>
          <w:i/>
          <w:iCs/>
          <w:color w:val="000000"/>
        </w:rPr>
        <w:t>accuracy</w:t>
      </w:r>
      <w:r w:rsidR="00D83786" w:rsidRPr="007353BB">
        <w:rPr>
          <w:i/>
          <w:iCs/>
          <w:color w:val="000000"/>
        </w:rPr>
        <w:t> »</w:t>
      </w:r>
      <w:r w:rsidRPr="007353BB">
        <w:rPr>
          <w:i/>
          <w:iCs/>
          <w:color w:val="000000"/>
        </w:rPr>
        <w:t>)</w:t>
      </w:r>
      <w:r w:rsidRPr="007353BB">
        <w:rPr>
          <w:color w:val="000000"/>
        </w:rPr>
        <w:t xml:space="preserve"> et la spécificité</w:t>
      </w:r>
    </w:p>
    <w:p w14:paraId="02EC69DE" w14:textId="41C8C806" w:rsidR="00BA367A" w:rsidRPr="007353BB" w:rsidRDefault="00000000">
      <w:pPr>
        <w:numPr>
          <w:ilvl w:val="0"/>
          <w:numId w:val="4"/>
        </w:numPr>
        <w:pBdr>
          <w:top w:val="nil"/>
          <w:left w:val="nil"/>
          <w:bottom w:val="nil"/>
          <w:right w:val="nil"/>
          <w:between w:val="nil"/>
        </w:pBdr>
        <w:jc w:val="both"/>
        <w:rPr>
          <w:color w:val="000000"/>
        </w:rPr>
      </w:pPr>
      <w:r w:rsidRPr="007353BB">
        <w:rPr>
          <w:color w:val="000000"/>
        </w:rPr>
        <w:t xml:space="preserve">le diagnostic d'exclusion privilégie la justesse </w:t>
      </w:r>
      <w:r w:rsidR="00D83786" w:rsidRPr="007353BB">
        <w:rPr>
          <w:color w:val="000000"/>
        </w:rPr>
        <w:t>(</w:t>
      </w:r>
      <w:r w:rsidR="00D83786" w:rsidRPr="007353BB">
        <w:rPr>
          <w:i/>
          <w:iCs/>
          <w:color w:val="000000"/>
        </w:rPr>
        <w:t>« accuracy »)</w:t>
      </w:r>
      <w:r w:rsidR="00D83786" w:rsidRPr="007353BB">
        <w:rPr>
          <w:color w:val="000000"/>
        </w:rPr>
        <w:t xml:space="preserve"> </w:t>
      </w:r>
      <w:r w:rsidRPr="007353BB">
        <w:rPr>
          <w:color w:val="000000"/>
        </w:rPr>
        <w:t>et la sensibilité</w:t>
      </w:r>
    </w:p>
    <w:p w14:paraId="42A6091E" w14:textId="77777777" w:rsidR="00BA367A" w:rsidRPr="007353BB" w:rsidRDefault="00000000">
      <w:pPr>
        <w:jc w:val="both"/>
      </w:pPr>
      <w:r w:rsidRPr="007353BB">
        <w:t>La métrique de performance principale de cette classification binaire sera la justesse, mais nous considérerons également la sensibilité et spécificité dans un deuxième temps</w:t>
      </w:r>
    </w:p>
    <w:p w14:paraId="76B8A8D4" w14:textId="77777777" w:rsidR="00BA367A" w:rsidRPr="007353BB" w:rsidRDefault="00BA367A">
      <w:pPr>
        <w:jc w:val="both"/>
      </w:pPr>
    </w:p>
    <w:p w14:paraId="2531B132" w14:textId="77777777" w:rsidR="00BA367A" w:rsidRDefault="00000000">
      <w:pPr>
        <w:jc w:val="both"/>
      </w:pPr>
      <w:r w:rsidRPr="007353BB">
        <w:t>Cette approche malade/normal, nous permettra de disposer d'un jeu de données plus larges. Nous disposons ainsi d'un jeu de 5164 images d'entraînements, 1292 pour la validation et enfin 1614 pour le jeu de test</w:t>
      </w:r>
    </w:p>
    <w:p w14:paraId="48E33409" w14:textId="77777777" w:rsidR="0009119E" w:rsidRDefault="0009119E">
      <w:pPr>
        <w:jc w:val="both"/>
      </w:pPr>
    </w:p>
    <w:p w14:paraId="52DA3620" w14:textId="77777777" w:rsidR="0009119E" w:rsidRPr="007353BB" w:rsidRDefault="0009119E">
      <w:pPr>
        <w:jc w:val="both"/>
      </w:pPr>
    </w:p>
    <w:p w14:paraId="7E679F74" w14:textId="0A52DC39" w:rsidR="00BA367A" w:rsidRDefault="0009119E">
      <w:r w:rsidRPr="007353BB">
        <w:rPr>
          <w:noProof/>
        </w:rPr>
        <w:drawing>
          <wp:inline distT="114300" distB="114300" distL="114300" distR="114300" wp14:anchorId="27D71A26" wp14:editId="0212FA6D">
            <wp:extent cx="5731200" cy="3302000"/>
            <wp:effectExtent l="0" t="0" r="0" b="0"/>
            <wp:docPr id="56300795" name="Image 56300795"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56300795" name="Image 56300795" descr="Une image contenant capture d’écran&#10;&#10;Description générée automatiquement"/>
                    <pic:cNvPicPr preferRelativeResize="0"/>
                  </pic:nvPicPr>
                  <pic:blipFill>
                    <a:blip r:embed="rId19"/>
                    <a:srcRect/>
                    <a:stretch>
                      <a:fillRect/>
                    </a:stretch>
                  </pic:blipFill>
                  <pic:spPr>
                    <a:xfrm>
                      <a:off x="0" y="0"/>
                      <a:ext cx="5731200" cy="3302000"/>
                    </a:xfrm>
                    <a:prstGeom prst="rect">
                      <a:avLst/>
                    </a:prstGeom>
                    <a:ln/>
                  </pic:spPr>
                </pic:pic>
              </a:graphicData>
            </a:graphic>
          </wp:inline>
        </w:drawing>
      </w:r>
      <w:r w:rsidRPr="007353BB">
        <w:br w:type="page"/>
      </w:r>
    </w:p>
    <w:p w14:paraId="35EE6812" w14:textId="188FDBF5" w:rsidR="0009119E" w:rsidRPr="007353BB" w:rsidRDefault="0009119E"/>
    <w:p w14:paraId="685D329A" w14:textId="77777777" w:rsidR="00BA367A" w:rsidRPr="007353BB" w:rsidRDefault="00BA367A">
      <w:pPr>
        <w:jc w:val="both"/>
      </w:pPr>
    </w:p>
    <w:p w14:paraId="5A6B3BC0" w14:textId="77777777" w:rsidR="00BA367A" w:rsidRPr="007353BB" w:rsidRDefault="00000000" w:rsidP="007353BB">
      <w:pPr>
        <w:pStyle w:val="Titre3"/>
      </w:pPr>
      <w:bookmarkStart w:id="45" w:name="_heading=h.449p27hutrb1" w:colFirst="0" w:colLast="0"/>
      <w:bookmarkEnd w:id="45"/>
      <w:r w:rsidRPr="007353BB">
        <w:t>Choix du modèle et optimisation</w:t>
      </w:r>
    </w:p>
    <w:p w14:paraId="5EE00D9D" w14:textId="77777777" w:rsidR="00BA367A" w:rsidRPr="007353BB" w:rsidRDefault="00BA367A"/>
    <w:p w14:paraId="54772A35" w14:textId="302285C4" w:rsidR="00BA367A" w:rsidRPr="007353BB" w:rsidRDefault="00000000">
      <w:pPr>
        <w:numPr>
          <w:ilvl w:val="0"/>
          <w:numId w:val="5"/>
        </w:numPr>
        <w:pBdr>
          <w:top w:val="nil"/>
          <w:left w:val="nil"/>
          <w:bottom w:val="nil"/>
          <w:right w:val="nil"/>
          <w:between w:val="nil"/>
        </w:pBdr>
        <w:jc w:val="both"/>
        <w:rPr>
          <w:color w:val="000000"/>
        </w:rPr>
      </w:pPr>
      <w:r w:rsidRPr="007353BB">
        <w:rPr>
          <w:color w:val="000000"/>
        </w:rPr>
        <w:t>Expérimentation #</w:t>
      </w:r>
      <w:r w:rsidR="00D83786" w:rsidRPr="007353BB">
        <w:rPr>
          <w:color w:val="000000"/>
        </w:rPr>
        <w:t>1 :</w:t>
      </w:r>
      <w:r w:rsidRPr="007353BB">
        <w:rPr>
          <w:color w:val="000000"/>
        </w:rPr>
        <w:t xml:space="preserve"> KNN, SMV, RandomForest.  Justesse &lt; 60%</w:t>
      </w:r>
    </w:p>
    <w:p w14:paraId="7A9B1BDA" w14:textId="77777777" w:rsidR="00BA367A" w:rsidRPr="007353BB" w:rsidRDefault="00BA367A">
      <w:pPr>
        <w:pBdr>
          <w:top w:val="nil"/>
          <w:left w:val="nil"/>
          <w:bottom w:val="nil"/>
          <w:right w:val="nil"/>
          <w:between w:val="nil"/>
        </w:pBdr>
        <w:ind w:left="360"/>
        <w:jc w:val="both"/>
        <w:rPr>
          <w:color w:val="000000"/>
        </w:rPr>
      </w:pPr>
    </w:p>
    <w:p w14:paraId="2B8869EA" w14:textId="0ADC32E3" w:rsidR="00BA367A" w:rsidRPr="007353BB" w:rsidRDefault="00000000">
      <w:pPr>
        <w:numPr>
          <w:ilvl w:val="0"/>
          <w:numId w:val="5"/>
        </w:numPr>
        <w:pBdr>
          <w:top w:val="nil"/>
          <w:left w:val="nil"/>
          <w:bottom w:val="nil"/>
          <w:right w:val="nil"/>
          <w:between w:val="nil"/>
        </w:pBdr>
        <w:jc w:val="both"/>
        <w:rPr>
          <w:color w:val="000000"/>
        </w:rPr>
      </w:pPr>
      <w:r w:rsidRPr="007353BB">
        <w:rPr>
          <w:color w:val="000000"/>
        </w:rPr>
        <w:t>Expérimentation #</w:t>
      </w:r>
      <w:r w:rsidR="00D83786" w:rsidRPr="007353BB">
        <w:rPr>
          <w:color w:val="000000"/>
        </w:rPr>
        <w:t>2 :</w:t>
      </w:r>
      <w:r w:rsidRPr="007353BB">
        <w:rPr>
          <w:color w:val="000000"/>
        </w:rPr>
        <w:t xml:space="preserve"> </w:t>
      </w:r>
      <w:r w:rsidR="00BB032D" w:rsidRPr="007353BB">
        <w:rPr>
          <w:color w:val="000000"/>
        </w:rPr>
        <w:t>Apprentissage profond</w:t>
      </w:r>
      <w:r w:rsidRPr="007353BB">
        <w:rPr>
          <w:color w:val="000000"/>
        </w:rPr>
        <w:t>. Réseau type Le net en dimension 1.</w:t>
      </w:r>
    </w:p>
    <w:p w14:paraId="2B540941" w14:textId="77777777" w:rsidR="00BA367A" w:rsidRPr="007353BB" w:rsidRDefault="00BA367A">
      <w:pPr>
        <w:pBdr>
          <w:top w:val="nil"/>
          <w:left w:val="nil"/>
          <w:bottom w:val="nil"/>
          <w:right w:val="nil"/>
          <w:between w:val="nil"/>
        </w:pBdr>
        <w:ind w:left="360"/>
        <w:jc w:val="both"/>
        <w:rPr>
          <w:color w:val="000000"/>
        </w:rPr>
      </w:pPr>
    </w:p>
    <w:p w14:paraId="51F3D4E2" w14:textId="714338F4" w:rsidR="00BA367A" w:rsidRPr="007353BB" w:rsidRDefault="00000000">
      <w:pPr>
        <w:numPr>
          <w:ilvl w:val="0"/>
          <w:numId w:val="5"/>
        </w:numPr>
        <w:pBdr>
          <w:top w:val="nil"/>
          <w:left w:val="nil"/>
          <w:bottom w:val="nil"/>
          <w:right w:val="nil"/>
          <w:between w:val="nil"/>
        </w:pBdr>
        <w:jc w:val="both"/>
        <w:rPr>
          <w:color w:val="000000"/>
        </w:rPr>
      </w:pPr>
      <w:r w:rsidRPr="007353BB">
        <w:rPr>
          <w:color w:val="000000"/>
        </w:rPr>
        <w:t>Expérimentation #</w:t>
      </w:r>
      <w:r w:rsidR="00D83786" w:rsidRPr="007353BB">
        <w:rPr>
          <w:color w:val="000000"/>
        </w:rPr>
        <w:t>3 :</w:t>
      </w:r>
      <w:r w:rsidRPr="007353BB">
        <w:rPr>
          <w:color w:val="000000"/>
        </w:rPr>
        <w:t xml:space="preserve"> Affinage d'une </w:t>
      </w:r>
      <w:r w:rsidRPr="007353BB">
        <w:rPr>
          <w:color w:val="000000"/>
        </w:rPr>
        <w:tab/>
        <w:t>Le Net avec Keras Tuner</w:t>
      </w:r>
    </w:p>
    <w:p w14:paraId="123ACCE1" w14:textId="77777777" w:rsidR="00BA367A" w:rsidRPr="007353BB" w:rsidRDefault="00BA367A">
      <w:pPr>
        <w:pBdr>
          <w:top w:val="nil"/>
          <w:left w:val="nil"/>
          <w:bottom w:val="nil"/>
          <w:right w:val="nil"/>
          <w:between w:val="nil"/>
        </w:pBdr>
        <w:ind w:left="360"/>
        <w:jc w:val="both"/>
        <w:rPr>
          <w:color w:val="000000"/>
        </w:rPr>
      </w:pPr>
    </w:p>
    <w:p w14:paraId="74D280FE" w14:textId="77777777" w:rsidR="00BA367A" w:rsidRPr="007353BB" w:rsidRDefault="00000000">
      <w:pPr>
        <w:numPr>
          <w:ilvl w:val="0"/>
          <w:numId w:val="5"/>
        </w:numPr>
        <w:pBdr>
          <w:top w:val="nil"/>
          <w:left w:val="nil"/>
          <w:bottom w:val="nil"/>
          <w:right w:val="nil"/>
          <w:between w:val="nil"/>
        </w:pBdr>
        <w:jc w:val="both"/>
        <w:rPr>
          <w:color w:val="000000"/>
        </w:rPr>
      </w:pPr>
      <w:r w:rsidRPr="007353BB">
        <w:rPr>
          <w:color w:val="000000"/>
        </w:rPr>
        <w:t>Optimisation de l'architecture et des paramètres avec Keras Tuner</w:t>
      </w:r>
    </w:p>
    <w:p w14:paraId="4AAB8563" w14:textId="77777777" w:rsidR="00BA367A" w:rsidRPr="007353BB" w:rsidRDefault="00BA367A">
      <w:pPr>
        <w:pBdr>
          <w:top w:val="nil"/>
          <w:left w:val="nil"/>
          <w:bottom w:val="nil"/>
          <w:right w:val="nil"/>
          <w:between w:val="nil"/>
        </w:pBdr>
        <w:ind w:left="360"/>
        <w:jc w:val="both"/>
        <w:rPr>
          <w:color w:val="000000"/>
        </w:rPr>
      </w:pPr>
    </w:p>
    <w:p w14:paraId="3128FD35" w14:textId="77777777" w:rsidR="00BA367A" w:rsidRPr="007353BB" w:rsidRDefault="00000000">
      <w:pPr>
        <w:pBdr>
          <w:top w:val="nil"/>
          <w:left w:val="nil"/>
          <w:bottom w:val="nil"/>
          <w:right w:val="nil"/>
          <w:between w:val="nil"/>
        </w:pBdr>
        <w:ind w:left="360"/>
        <w:jc w:val="both"/>
        <w:rPr>
          <w:i/>
          <w:color w:val="000000"/>
        </w:rPr>
      </w:pPr>
      <w:r w:rsidRPr="007353BB">
        <w:rPr>
          <w:i/>
          <w:color w:val="000000"/>
        </w:rPr>
        <w:t>Par manque de temps nous avons stopp</w:t>
      </w:r>
      <w:r w:rsidRPr="007353BB">
        <w:rPr>
          <w:i/>
        </w:rPr>
        <w:t>é</w:t>
      </w:r>
      <w:r w:rsidRPr="007353BB">
        <w:rPr>
          <w:i/>
          <w:color w:val="000000"/>
        </w:rPr>
        <w:t xml:space="preserve"> cette branche d'exploration à ce niveau.</w:t>
      </w:r>
    </w:p>
    <w:p w14:paraId="0C86B6B8" w14:textId="77777777" w:rsidR="00BA367A" w:rsidRPr="007353BB" w:rsidRDefault="00BA367A">
      <w:pPr>
        <w:pBdr>
          <w:top w:val="nil"/>
          <w:left w:val="nil"/>
          <w:bottom w:val="nil"/>
          <w:right w:val="nil"/>
          <w:between w:val="nil"/>
        </w:pBdr>
        <w:ind w:left="360"/>
        <w:jc w:val="both"/>
        <w:rPr>
          <w:i/>
          <w:color w:val="000000"/>
        </w:rPr>
      </w:pPr>
    </w:p>
    <w:p w14:paraId="54E77908" w14:textId="2316FD70" w:rsidR="00BA367A" w:rsidRPr="007353BB" w:rsidRDefault="00000000">
      <w:pPr>
        <w:pBdr>
          <w:top w:val="nil"/>
          <w:left w:val="nil"/>
          <w:bottom w:val="nil"/>
          <w:right w:val="nil"/>
          <w:between w:val="nil"/>
        </w:pBdr>
        <w:jc w:val="both"/>
        <w:rPr>
          <w:i/>
          <w:sz w:val="15"/>
          <w:szCs w:val="15"/>
        </w:rPr>
      </w:pPr>
      <w:r w:rsidRPr="007353BB">
        <w:rPr>
          <w:noProof/>
        </w:rPr>
        <w:drawing>
          <wp:anchor distT="0" distB="0" distL="114300" distR="114300" simplePos="0" relativeHeight="251658240" behindDoc="0" locked="0" layoutInCell="1" hidden="0" allowOverlap="1" wp14:anchorId="3575EF67" wp14:editId="086E2241">
            <wp:simplePos x="0" y="0"/>
            <wp:positionH relativeFrom="column">
              <wp:posOffset>114300</wp:posOffset>
            </wp:positionH>
            <wp:positionV relativeFrom="paragraph">
              <wp:posOffset>125957</wp:posOffset>
            </wp:positionV>
            <wp:extent cx="3870960" cy="4839335"/>
            <wp:effectExtent l="0" t="0" r="0" b="0"/>
            <wp:wrapTopAndBottom distT="0" distB="0"/>
            <wp:docPr id="17" name="image15.jpg" descr="Une image contenant texte, diagramm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5.jpg" descr="Une image contenant texte, diagramme, Police, ligne&#10;&#10;Description générée automatiquement"/>
                    <pic:cNvPicPr preferRelativeResize="0"/>
                  </pic:nvPicPr>
                  <pic:blipFill>
                    <a:blip r:embed="rId44"/>
                    <a:srcRect/>
                    <a:stretch>
                      <a:fillRect/>
                    </a:stretch>
                  </pic:blipFill>
                  <pic:spPr>
                    <a:xfrm>
                      <a:off x="0" y="0"/>
                      <a:ext cx="3870960" cy="4839335"/>
                    </a:xfrm>
                    <a:prstGeom prst="rect">
                      <a:avLst/>
                    </a:prstGeom>
                    <a:ln/>
                  </pic:spPr>
                </pic:pic>
              </a:graphicData>
            </a:graphic>
          </wp:anchor>
        </w:drawing>
      </w:r>
    </w:p>
    <w:p w14:paraId="4F1B1BE5" w14:textId="77777777" w:rsidR="00BA367A" w:rsidRPr="007353BB" w:rsidRDefault="00BA367A">
      <w:pPr>
        <w:pBdr>
          <w:top w:val="nil"/>
          <w:left w:val="nil"/>
          <w:bottom w:val="nil"/>
          <w:right w:val="nil"/>
          <w:between w:val="nil"/>
        </w:pBdr>
        <w:jc w:val="both"/>
        <w:rPr>
          <w:i/>
          <w:sz w:val="15"/>
          <w:szCs w:val="15"/>
        </w:rPr>
      </w:pPr>
    </w:p>
    <w:p w14:paraId="5E0A00EC" w14:textId="77777777" w:rsidR="00BA367A" w:rsidRPr="007353BB" w:rsidRDefault="00000000" w:rsidP="007353BB">
      <w:pPr>
        <w:pStyle w:val="Titre3"/>
      </w:pPr>
      <w:bookmarkStart w:id="46" w:name="_heading=h.uchwcmc1vp27" w:colFirst="0" w:colLast="0"/>
      <w:bookmarkEnd w:id="46"/>
      <w:r w:rsidRPr="007353BB">
        <w:t>Interprétation des résultats</w:t>
      </w:r>
    </w:p>
    <w:p w14:paraId="40D24AAE" w14:textId="77777777" w:rsidR="00BA367A" w:rsidRPr="007353BB" w:rsidRDefault="00000000">
      <w:pPr>
        <w:jc w:val="both"/>
      </w:pPr>
      <w:r w:rsidRPr="007353BB">
        <w:t>L'amélioration du modèle au sein de chaque expérimentation est souvent venue de l'utilisation des bons paramètres dans Keras, et surtout de l'utilisation de Keras Tuner qui nous a permis de sélectionner la bonne architecture présenter à gauche</w:t>
      </w:r>
    </w:p>
    <w:p w14:paraId="5E87D318" w14:textId="77777777" w:rsidR="00BA367A" w:rsidRPr="007353BB" w:rsidRDefault="00BA367A">
      <w:pPr>
        <w:jc w:val="both"/>
      </w:pPr>
    </w:p>
    <w:p w14:paraId="50E00D2D" w14:textId="4EF11C72" w:rsidR="00BA367A" w:rsidRPr="007353BB" w:rsidRDefault="00000000">
      <w:pPr>
        <w:jc w:val="both"/>
      </w:pPr>
      <w:r w:rsidRPr="007353BB">
        <w:lastRenderedPageBreak/>
        <w:t>Les résultats de l'expérimentation 3 montre un entraînement optimisé du modèle</w:t>
      </w:r>
      <w:r w:rsidR="00D83786" w:rsidRPr="007353BB">
        <w:t xml:space="preserve">, </w:t>
      </w:r>
      <w:r w:rsidRPr="007353BB">
        <w:t xml:space="preserve">mais également une excellente performance en sensibilité de 94,5% tout en conservant une justesse acceptable de 80%. </w:t>
      </w:r>
    </w:p>
    <w:p w14:paraId="574DF1F4" w14:textId="77777777" w:rsidR="00D83786" w:rsidRPr="007353BB" w:rsidRDefault="00D83786">
      <w:pPr>
        <w:jc w:val="both"/>
      </w:pPr>
    </w:p>
    <w:tbl>
      <w:tblPr>
        <w:tblStyle w:val="a0"/>
        <w:tblW w:w="55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1701"/>
        <w:gridCol w:w="1985"/>
      </w:tblGrid>
      <w:tr w:rsidR="00BA367A" w:rsidRPr="007353BB" w14:paraId="2A446CAF" w14:textId="77777777" w:rsidTr="00BA367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38" w:type="dxa"/>
          </w:tcPr>
          <w:p w14:paraId="3E6659CE" w14:textId="77777777" w:rsidR="00BA367A" w:rsidRPr="007353BB" w:rsidRDefault="00BA367A">
            <w:pPr>
              <w:jc w:val="center"/>
              <w:rPr>
                <w:rFonts w:eastAsia="Times New Roman"/>
                <w:color w:val="000000"/>
                <w:sz w:val="24"/>
                <w:szCs w:val="24"/>
              </w:rPr>
            </w:pPr>
          </w:p>
        </w:tc>
        <w:tc>
          <w:tcPr>
            <w:tcW w:w="1701" w:type="dxa"/>
          </w:tcPr>
          <w:p w14:paraId="7790013C" w14:textId="7616018D" w:rsidR="00BA367A" w:rsidRPr="007353BB" w:rsidRDefault="00D83786">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7353BB">
              <w:rPr>
                <w:rFonts w:eastAsia="Times New Roman"/>
                <w:b w:val="0"/>
                <w:color w:val="000000"/>
                <w:sz w:val="16"/>
                <w:szCs w:val="16"/>
              </w:rPr>
              <w:t>Prédiction</w:t>
            </w:r>
          </w:p>
          <w:p w14:paraId="6A8C4CFC" w14:textId="77777777" w:rsidR="00BA367A" w:rsidRPr="007353BB"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7353BB">
              <w:rPr>
                <w:rFonts w:eastAsia="Times New Roman"/>
                <w:b w:val="0"/>
                <w:color w:val="000000"/>
                <w:sz w:val="16"/>
                <w:szCs w:val="16"/>
              </w:rPr>
              <w:t>MALADE</w:t>
            </w:r>
          </w:p>
        </w:tc>
        <w:tc>
          <w:tcPr>
            <w:tcW w:w="1985" w:type="dxa"/>
          </w:tcPr>
          <w:p w14:paraId="237258DC" w14:textId="2792F116" w:rsidR="00BA367A" w:rsidRPr="007353BB" w:rsidRDefault="00D83786">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7353BB">
              <w:rPr>
                <w:rFonts w:eastAsia="Times New Roman"/>
                <w:b w:val="0"/>
                <w:color w:val="000000"/>
                <w:sz w:val="16"/>
                <w:szCs w:val="16"/>
              </w:rPr>
              <w:t>prédiction</w:t>
            </w:r>
          </w:p>
          <w:p w14:paraId="74C7A651" w14:textId="77777777" w:rsidR="00BA367A" w:rsidRPr="007353BB"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szCs w:val="24"/>
              </w:rPr>
            </w:pPr>
            <w:r w:rsidRPr="007353BB">
              <w:rPr>
                <w:rFonts w:eastAsia="Times New Roman"/>
                <w:b w:val="0"/>
                <w:color w:val="000000"/>
                <w:sz w:val="16"/>
                <w:szCs w:val="16"/>
              </w:rPr>
              <w:t>NORMAL</w:t>
            </w:r>
          </w:p>
        </w:tc>
      </w:tr>
      <w:tr w:rsidR="00BA367A" w:rsidRPr="007353BB" w14:paraId="1661A3FE" w14:textId="77777777" w:rsidTr="00BA367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E0A47C6" w14:textId="77777777" w:rsidR="00BA367A" w:rsidRPr="007353BB" w:rsidRDefault="00000000">
            <w:pPr>
              <w:rPr>
                <w:rFonts w:eastAsia="Times New Roman"/>
                <w:color w:val="000000"/>
                <w:sz w:val="16"/>
                <w:szCs w:val="16"/>
              </w:rPr>
            </w:pPr>
            <w:r w:rsidRPr="007353BB">
              <w:rPr>
                <w:rFonts w:eastAsia="Times New Roman"/>
                <w:b w:val="0"/>
                <w:color w:val="000000"/>
                <w:sz w:val="16"/>
                <w:szCs w:val="16"/>
              </w:rPr>
              <w:t>MALADE réel</w:t>
            </w:r>
          </w:p>
        </w:tc>
        <w:tc>
          <w:tcPr>
            <w:tcW w:w="1701" w:type="dxa"/>
            <w:vAlign w:val="center"/>
          </w:tcPr>
          <w:p w14:paraId="0B703460" w14:textId="004C2DDC" w:rsidR="00BA367A" w:rsidRPr="007353BB" w:rsidRDefault="00D8378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353BB">
              <w:rPr>
                <w:rFonts w:eastAsia="Times New Roman"/>
                <w:color w:val="000000"/>
                <w:sz w:val="18"/>
                <w:szCs w:val="18"/>
              </w:rPr>
              <w:t>VP :764</w:t>
            </w:r>
          </w:p>
        </w:tc>
        <w:tc>
          <w:tcPr>
            <w:tcW w:w="1985" w:type="dxa"/>
            <w:vAlign w:val="center"/>
          </w:tcPr>
          <w:p w14:paraId="6A95F840" w14:textId="35F0A208" w:rsidR="00BA367A" w:rsidRPr="007353BB" w:rsidRDefault="00D8378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353BB">
              <w:rPr>
                <w:rFonts w:eastAsia="Times New Roman"/>
                <w:color w:val="000000"/>
                <w:sz w:val="18"/>
                <w:szCs w:val="18"/>
              </w:rPr>
              <w:t>FN :43</w:t>
            </w:r>
          </w:p>
        </w:tc>
      </w:tr>
      <w:tr w:rsidR="00BA367A" w:rsidRPr="007353BB" w14:paraId="460B80F2" w14:textId="77777777" w:rsidTr="00BA367A">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ADCFA9A" w14:textId="77777777" w:rsidR="00BA367A" w:rsidRPr="007353BB" w:rsidRDefault="00000000">
            <w:pPr>
              <w:rPr>
                <w:rFonts w:eastAsia="Times New Roman"/>
                <w:color w:val="000000"/>
                <w:sz w:val="24"/>
                <w:szCs w:val="24"/>
              </w:rPr>
            </w:pPr>
            <w:r w:rsidRPr="007353BB">
              <w:rPr>
                <w:rFonts w:eastAsia="Times New Roman"/>
                <w:b w:val="0"/>
                <w:color w:val="000000"/>
                <w:sz w:val="16"/>
                <w:szCs w:val="16"/>
              </w:rPr>
              <w:t>NORMAL REEL</w:t>
            </w:r>
          </w:p>
        </w:tc>
        <w:tc>
          <w:tcPr>
            <w:tcW w:w="1701" w:type="dxa"/>
            <w:vAlign w:val="center"/>
          </w:tcPr>
          <w:p w14:paraId="4A86A9AE" w14:textId="5764E4BA" w:rsidR="00BA367A" w:rsidRPr="007353BB" w:rsidRDefault="00D8378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353BB">
              <w:rPr>
                <w:rFonts w:eastAsia="Times New Roman"/>
                <w:color w:val="000000"/>
                <w:sz w:val="18"/>
                <w:szCs w:val="18"/>
              </w:rPr>
              <w:t>FP :279</w:t>
            </w:r>
          </w:p>
        </w:tc>
        <w:tc>
          <w:tcPr>
            <w:tcW w:w="1985" w:type="dxa"/>
            <w:vAlign w:val="center"/>
          </w:tcPr>
          <w:p w14:paraId="2B2859D8" w14:textId="7329603E" w:rsidR="00BA367A" w:rsidRPr="007353BB" w:rsidRDefault="00D8378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353BB">
              <w:rPr>
                <w:rFonts w:eastAsia="Times New Roman"/>
                <w:color w:val="000000"/>
                <w:sz w:val="18"/>
                <w:szCs w:val="18"/>
              </w:rPr>
              <w:t>VN :528</w:t>
            </w:r>
          </w:p>
        </w:tc>
      </w:tr>
    </w:tbl>
    <w:p w14:paraId="425E96B6" w14:textId="77777777" w:rsidR="00BA367A" w:rsidRPr="007353BB" w:rsidRDefault="00000000">
      <w:pPr>
        <w:pBdr>
          <w:top w:val="nil"/>
          <w:left w:val="nil"/>
          <w:bottom w:val="nil"/>
          <w:right w:val="nil"/>
          <w:between w:val="nil"/>
        </w:pBdr>
        <w:spacing w:after="240" w:line="240" w:lineRule="auto"/>
        <w:rPr>
          <w:rFonts w:eastAsia="Times New Roman"/>
          <w:sz w:val="24"/>
          <w:szCs w:val="24"/>
        </w:rPr>
      </w:pPr>
      <w:r w:rsidRPr="007353BB">
        <w:rPr>
          <w:noProof/>
        </w:rPr>
        <w:drawing>
          <wp:anchor distT="0" distB="0" distL="114300" distR="114300" simplePos="0" relativeHeight="251659264" behindDoc="0" locked="0" layoutInCell="1" hidden="0" allowOverlap="1" wp14:anchorId="0424D74E" wp14:editId="14648DF3">
            <wp:simplePos x="0" y="0"/>
            <wp:positionH relativeFrom="column">
              <wp:posOffset>114300</wp:posOffset>
            </wp:positionH>
            <wp:positionV relativeFrom="paragraph">
              <wp:posOffset>327645</wp:posOffset>
            </wp:positionV>
            <wp:extent cx="4539600" cy="2775600"/>
            <wp:effectExtent l="0" t="0" r="0" b="0"/>
            <wp:wrapTopAndBottom distT="0" distB="0"/>
            <wp:docPr id="4" name="image10.png" descr="Une image contenant Tracé,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0.png" descr="Une image contenant Tracé, capture d’écran, diagramme, ligne&#10;&#10;Description générée automatiquement"/>
                    <pic:cNvPicPr preferRelativeResize="0"/>
                  </pic:nvPicPr>
                  <pic:blipFill>
                    <a:blip r:embed="rId45"/>
                    <a:srcRect/>
                    <a:stretch>
                      <a:fillRect/>
                    </a:stretch>
                  </pic:blipFill>
                  <pic:spPr>
                    <a:xfrm>
                      <a:off x="0" y="0"/>
                      <a:ext cx="4539600" cy="2775600"/>
                    </a:xfrm>
                    <a:prstGeom prst="rect">
                      <a:avLst/>
                    </a:prstGeom>
                    <a:ln/>
                  </pic:spPr>
                </pic:pic>
              </a:graphicData>
            </a:graphic>
          </wp:anchor>
        </w:drawing>
      </w:r>
    </w:p>
    <w:p w14:paraId="41C892F1" w14:textId="77777777" w:rsidR="00BA367A" w:rsidRPr="007353BB" w:rsidRDefault="00BA367A">
      <w:pPr>
        <w:pBdr>
          <w:top w:val="nil"/>
          <w:left w:val="nil"/>
          <w:bottom w:val="nil"/>
          <w:right w:val="nil"/>
          <w:between w:val="nil"/>
        </w:pBdr>
        <w:spacing w:after="240" w:line="240" w:lineRule="auto"/>
        <w:rPr>
          <w:rFonts w:eastAsia="Times New Roman"/>
          <w:sz w:val="24"/>
          <w:szCs w:val="24"/>
        </w:rPr>
      </w:pPr>
    </w:p>
    <w:p w14:paraId="46BA04B0" w14:textId="77777777" w:rsidR="00BA367A" w:rsidRPr="007353BB" w:rsidRDefault="00000000">
      <w:pPr>
        <w:pBdr>
          <w:top w:val="nil"/>
          <w:left w:val="nil"/>
          <w:bottom w:val="nil"/>
          <w:right w:val="nil"/>
          <w:between w:val="nil"/>
        </w:pBdr>
        <w:spacing w:after="240" w:line="240" w:lineRule="auto"/>
        <w:jc w:val="both"/>
        <w:rPr>
          <w:color w:val="000000"/>
        </w:rPr>
      </w:pPr>
      <w:r w:rsidRPr="007353BB">
        <w:rPr>
          <w:color w:val="000000"/>
        </w:rPr>
        <w:t xml:space="preserve">Avec un faible taux de faux négatif, soit une bonne sensibilité, </w:t>
      </w:r>
      <w:r w:rsidRPr="007353BB">
        <w:t>l</w:t>
      </w:r>
      <w:r w:rsidRPr="007353BB">
        <w:rPr>
          <w:color w:val="000000"/>
        </w:rPr>
        <w:t xml:space="preserve">e modèle devient acceptable </w:t>
      </w:r>
      <w:r w:rsidRPr="007353BB">
        <w:t>pour l'intégrer</w:t>
      </w:r>
      <w:r w:rsidRPr="007353BB">
        <w:rPr>
          <w:color w:val="000000"/>
        </w:rPr>
        <w:t xml:space="preserve"> dans un protocole d'exclusion. Cependant nous pouvons et devons encore l'améliorer</w:t>
      </w:r>
    </w:p>
    <w:p w14:paraId="6952A54F" w14:textId="77777777" w:rsidR="00BA367A" w:rsidRPr="007353BB" w:rsidRDefault="00BA367A">
      <w:pPr>
        <w:pBdr>
          <w:top w:val="nil"/>
          <w:left w:val="nil"/>
          <w:bottom w:val="nil"/>
          <w:right w:val="nil"/>
          <w:between w:val="nil"/>
        </w:pBdr>
        <w:spacing w:after="240" w:line="240" w:lineRule="auto"/>
        <w:rPr>
          <w:rFonts w:eastAsia="Times New Roman"/>
          <w:color w:val="000000"/>
          <w:sz w:val="24"/>
          <w:szCs w:val="24"/>
        </w:rPr>
      </w:pPr>
    </w:p>
    <w:p w14:paraId="229CAB95" w14:textId="0914826A" w:rsidR="00B37CB6" w:rsidRPr="007353BB" w:rsidRDefault="00B37CB6">
      <w:pPr>
        <w:rPr>
          <w:rFonts w:eastAsia="Times New Roman"/>
          <w:color w:val="000000"/>
          <w:sz w:val="24"/>
          <w:szCs w:val="24"/>
        </w:rPr>
      </w:pPr>
      <w:r w:rsidRPr="007353BB">
        <w:rPr>
          <w:rFonts w:eastAsia="Times New Roman"/>
          <w:color w:val="000000"/>
          <w:sz w:val="24"/>
          <w:szCs w:val="24"/>
        </w:rPr>
        <w:br w:type="page"/>
      </w:r>
    </w:p>
    <w:p w14:paraId="72DBC005" w14:textId="0EEDA98E" w:rsidR="00BA367A" w:rsidRPr="007353BB" w:rsidRDefault="00B37CB6" w:rsidP="0002788D">
      <w:pPr>
        <w:pStyle w:val="Titre2"/>
      </w:pPr>
      <w:bookmarkStart w:id="47" w:name="_Toc154825507"/>
      <w:r w:rsidRPr="007353BB">
        <w:lastRenderedPageBreak/>
        <w:t xml:space="preserve">Expérimentation 2 : Augmentation de données </w:t>
      </w:r>
      <w:r w:rsidR="00534C83">
        <w:t>(pré-traitement)</w:t>
      </w:r>
      <w:bookmarkEnd w:id="47"/>
    </w:p>
    <w:p w14:paraId="6EA24645" w14:textId="4ECAF7E4" w:rsidR="00B37CB6" w:rsidRDefault="003E6AD5" w:rsidP="003E6AD5">
      <w:pPr>
        <w:jc w:val="both"/>
      </w:pPr>
      <w:r>
        <w:t xml:space="preserve">Pour tenter de réduire la sur-adaptation des modèles au jeu d’entraînement, nous avons réalisé plusieurs tests en ajoutant une phase </w:t>
      </w:r>
      <w:r w:rsidRPr="003E6AD5">
        <w:rPr>
          <w:b/>
          <w:bCs/>
        </w:rPr>
        <w:t>d’augmentation de données</w:t>
      </w:r>
      <w:r>
        <w:t xml:space="preserve"> en amont du réseau de neurones convolutif. Dans la littérature consultée pour le projet, cette approche a permis d’obtenir de bons résultats</w:t>
      </w:r>
      <w:r>
        <w:rPr>
          <w:rStyle w:val="Appelnotedebasdep"/>
        </w:rPr>
        <w:footnoteReference w:id="6"/>
      </w:r>
      <w:r>
        <w:t>.</w:t>
      </w:r>
    </w:p>
    <w:p w14:paraId="46D084B9" w14:textId="77777777" w:rsidR="003E6AD5" w:rsidRDefault="003E6AD5" w:rsidP="00B37CB6"/>
    <w:p w14:paraId="78EDCE9E" w14:textId="208862DD" w:rsidR="004A32E5" w:rsidRPr="00602A49" w:rsidRDefault="004A32E5" w:rsidP="00602A49">
      <w:pPr>
        <w:jc w:val="both"/>
      </w:pPr>
      <w:r>
        <w:t xml:space="preserve">Par exemple, nous avons reproduit le test d’apprentissage par transfert mené avec le modèle ResNet152V2, cette fois en ajoutant </w:t>
      </w:r>
      <w:r w:rsidR="00602A49">
        <w:t>en amont du modèle une couche d’augmentation de données avec le</w:t>
      </w:r>
      <w:r w:rsidR="00602A49" w:rsidRPr="00602A49">
        <w:t xml:space="preserve">s opérations suivantes : </w:t>
      </w:r>
    </w:p>
    <w:p w14:paraId="4F96A0AD" w14:textId="0EBD17FD" w:rsidR="008A441F" w:rsidRPr="00602A49" w:rsidRDefault="008A441F" w:rsidP="00602A49">
      <w:pPr>
        <w:pStyle w:val="Paragraphedeliste"/>
        <w:numPr>
          <w:ilvl w:val="0"/>
          <w:numId w:val="36"/>
        </w:numPr>
        <w:jc w:val="both"/>
      </w:pPr>
      <w:r w:rsidRPr="00602A49">
        <w:t xml:space="preserve">Translation </w:t>
      </w:r>
      <w:r w:rsidR="00602A49" w:rsidRPr="00602A49">
        <w:t>aléatoire +/-</w:t>
      </w:r>
      <w:r w:rsidRPr="00602A49">
        <w:t xml:space="preserve">10% </w:t>
      </w:r>
    </w:p>
    <w:p w14:paraId="609EF5E5" w14:textId="5B8BE497" w:rsidR="008A441F" w:rsidRPr="00602A49" w:rsidRDefault="008A441F" w:rsidP="00602A49">
      <w:pPr>
        <w:pStyle w:val="Paragraphedeliste"/>
        <w:numPr>
          <w:ilvl w:val="0"/>
          <w:numId w:val="36"/>
        </w:numPr>
        <w:jc w:val="both"/>
        <w:rPr>
          <w:lang w:val="en-AU"/>
        </w:rPr>
      </w:pPr>
      <w:r w:rsidRPr="00602A49">
        <w:rPr>
          <w:lang w:val="en-AU"/>
        </w:rPr>
        <w:t xml:space="preserve">Rotation </w:t>
      </w:r>
      <w:r w:rsidR="00602A49">
        <w:rPr>
          <w:lang w:val="en-AU"/>
        </w:rPr>
        <w:t xml:space="preserve">aléatoire </w:t>
      </w:r>
      <w:r w:rsidRPr="00602A49">
        <w:rPr>
          <w:lang w:val="en-AU"/>
        </w:rPr>
        <w:t>+</w:t>
      </w:r>
      <w:r w:rsidR="00602A49" w:rsidRPr="00602A49">
        <w:rPr>
          <w:lang w:val="en-AU"/>
        </w:rPr>
        <w:t>/</w:t>
      </w:r>
      <w:r w:rsidRPr="00602A49">
        <w:rPr>
          <w:lang w:val="en-AU"/>
        </w:rPr>
        <w:t>-10°</w:t>
      </w:r>
    </w:p>
    <w:p w14:paraId="4D4C455B" w14:textId="65FA9A56" w:rsidR="008A441F" w:rsidRPr="00602A49" w:rsidRDefault="00602A49" w:rsidP="00602A49">
      <w:pPr>
        <w:pStyle w:val="Paragraphedeliste"/>
        <w:numPr>
          <w:ilvl w:val="0"/>
          <w:numId w:val="36"/>
        </w:numPr>
        <w:jc w:val="both"/>
        <w:rPr>
          <w:lang w:val="en-AU"/>
        </w:rPr>
      </w:pPr>
      <w:r w:rsidRPr="00602A49">
        <w:rPr>
          <w:lang w:val="en-AU"/>
        </w:rPr>
        <w:t>Retournement horizontal</w:t>
      </w:r>
      <w:r>
        <w:rPr>
          <w:lang w:val="en-AU"/>
        </w:rPr>
        <w:t xml:space="preserve"> aléatoire</w:t>
      </w:r>
    </w:p>
    <w:p w14:paraId="020D94DF" w14:textId="297E3C8B" w:rsidR="008A441F" w:rsidRPr="00602A49" w:rsidRDefault="008A441F" w:rsidP="00602A49">
      <w:pPr>
        <w:pStyle w:val="Paragraphedeliste"/>
        <w:numPr>
          <w:ilvl w:val="0"/>
          <w:numId w:val="36"/>
        </w:numPr>
        <w:jc w:val="both"/>
        <w:rPr>
          <w:lang w:val="en-AU"/>
        </w:rPr>
      </w:pPr>
      <w:r w:rsidRPr="00602A49">
        <w:rPr>
          <w:lang w:val="en-AU"/>
        </w:rPr>
        <w:t xml:space="preserve">Zoom </w:t>
      </w:r>
      <w:r w:rsidR="00602A49">
        <w:rPr>
          <w:lang w:val="en-AU"/>
        </w:rPr>
        <w:t xml:space="preserve">aléatoire </w:t>
      </w:r>
      <w:r w:rsidRPr="00602A49">
        <w:rPr>
          <w:lang w:val="en-AU"/>
        </w:rPr>
        <w:t>+</w:t>
      </w:r>
      <w:r w:rsidR="00602A49" w:rsidRPr="00602A49">
        <w:rPr>
          <w:lang w:val="en-AU"/>
        </w:rPr>
        <w:t>/</w:t>
      </w:r>
      <w:r w:rsidRPr="00602A49">
        <w:rPr>
          <w:lang w:val="en-AU"/>
        </w:rPr>
        <w:t>-15%</w:t>
      </w:r>
    </w:p>
    <w:p w14:paraId="4C709262" w14:textId="7279C34D" w:rsidR="00B37CB6" w:rsidRPr="00602A49" w:rsidRDefault="00602A49" w:rsidP="00602A49">
      <w:pPr>
        <w:pStyle w:val="Paragraphedeliste"/>
        <w:numPr>
          <w:ilvl w:val="0"/>
          <w:numId w:val="36"/>
        </w:numPr>
        <w:jc w:val="both"/>
      </w:pPr>
      <w:r w:rsidRPr="00602A49">
        <w:t>Variation d’intensité</w:t>
      </w:r>
      <w:r w:rsidR="008A441F" w:rsidRPr="00602A49">
        <w:t xml:space="preserve"> </w:t>
      </w:r>
      <w:r>
        <w:t xml:space="preserve">aléatoire </w:t>
      </w:r>
      <w:r w:rsidR="008A441F" w:rsidRPr="00602A49">
        <w:t>+</w:t>
      </w:r>
      <w:r w:rsidRPr="00602A49">
        <w:t>/</w:t>
      </w:r>
      <w:r w:rsidR="008A441F" w:rsidRPr="00602A49">
        <w:t>-10%</w:t>
      </w:r>
    </w:p>
    <w:p w14:paraId="0C18A828" w14:textId="77777777" w:rsidR="008A441F" w:rsidRDefault="008A441F" w:rsidP="00602A49">
      <w:pPr>
        <w:jc w:val="both"/>
        <w:rPr>
          <w:highlight w:val="yellow"/>
        </w:rPr>
      </w:pPr>
    </w:p>
    <w:p w14:paraId="2BB0B3E0" w14:textId="62C29D9A" w:rsidR="00602A49" w:rsidRDefault="00602A49" w:rsidP="00602A49">
      <w:pPr>
        <w:jc w:val="both"/>
      </w:pPr>
      <w:r w:rsidRPr="00602A49">
        <w:t>Ce test n’a pas</w:t>
      </w:r>
      <w:r>
        <w:t xml:space="preserve"> obtenu un meilleur résultat que celui sans augmentation de données. La performance était même inférieure, toutes choses égales par ailleurs (voir tableau ci-dessous).</w:t>
      </w:r>
    </w:p>
    <w:p w14:paraId="2924C2CC" w14:textId="77777777" w:rsidR="00602A49" w:rsidRDefault="00602A49" w:rsidP="00602A49">
      <w:pPr>
        <w:jc w:val="both"/>
      </w:pPr>
    </w:p>
    <w:p w14:paraId="15CAE82F" w14:textId="28A10BD8" w:rsidR="00602A49" w:rsidRDefault="00602A49" w:rsidP="00602A49">
      <w:pPr>
        <w:jc w:val="both"/>
      </w:pPr>
      <w:r>
        <w:t>Nous pouvons émettre plusieurs hypothèses :</w:t>
      </w:r>
    </w:p>
    <w:p w14:paraId="305E2F45" w14:textId="7D397986" w:rsidR="00602A49" w:rsidRPr="00312DC6" w:rsidRDefault="00602A49" w:rsidP="00602A49">
      <w:pPr>
        <w:pStyle w:val="Paragraphedeliste"/>
        <w:numPr>
          <w:ilvl w:val="0"/>
          <w:numId w:val="4"/>
        </w:numPr>
        <w:jc w:val="both"/>
      </w:pPr>
      <w:r w:rsidRPr="00312DC6">
        <w:t xml:space="preserve">Le jeu de données initial présente déjà une </w:t>
      </w:r>
      <w:r w:rsidRPr="00312DC6">
        <w:rPr>
          <w:b/>
          <w:bCs/>
        </w:rPr>
        <w:t>forte variabilité</w:t>
      </w:r>
      <w:r w:rsidRPr="00312DC6">
        <w:t xml:space="preserve"> et l’augmentation de données n’apporte rien au processus d’apprentissage</w:t>
      </w:r>
    </w:p>
    <w:p w14:paraId="584A8CDA" w14:textId="413C7868" w:rsidR="00602A49" w:rsidRPr="00312DC6" w:rsidRDefault="00602A49" w:rsidP="00177A9D">
      <w:pPr>
        <w:pStyle w:val="Paragraphedeliste"/>
        <w:numPr>
          <w:ilvl w:val="0"/>
          <w:numId w:val="4"/>
        </w:numPr>
        <w:jc w:val="both"/>
      </w:pPr>
      <w:r w:rsidRPr="00312DC6">
        <w:t xml:space="preserve">Les transformations appliquées n’ont </w:t>
      </w:r>
      <w:r w:rsidRPr="00312DC6">
        <w:rPr>
          <w:b/>
          <w:bCs/>
        </w:rPr>
        <w:t>pas de sens d’un point de vue métier</w:t>
      </w:r>
      <w:r w:rsidRPr="00312DC6">
        <w:t xml:space="preserve"> (par exemple, la place des organes n’est pas symétrique, et moins d’une personne sur 10 000 a les organes inversés ; il n’est peut-être pas pertinent d’appliquer un retournement horizontal)</w:t>
      </w:r>
    </w:p>
    <w:p w14:paraId="10135B96" w14:textId="77777777" w:rsidR="00602A49" w:rsidRDefault="00602A49" w:rsidP="008A441F">
      <w:pPr>
        <w:rPr>
          <w:highlight w:val="yellow"/>
        </w:rPr>
      </w:pPr>
    </w:p>
    <w:p w14:paraId="2DE5A5E4" w14:textId="2AFF5296" w:rsidR="00602A49" w:rsidRPr="00602A49" w:rsidRDefault="00602A49" w:rsidP="008A441F">
      <w:r w:rsidRPr="00602A49">
        <w:t xml:space="preserve">Résultats obtenus :  </w:t>
      </w:r>
    </w:p>
    <w:tbl>
      <w:tblPr>
        <w:tblStyle w:val="a"/>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84"/>
        <w:gridCol w:w="964"/>
        <w:gridCol w:w="4817"/>
        <w:gridCol w:w="1650"/>
      </w:tblGrid>
      <w:tr w:rsidR="00602A49" w:rsidRPr="00305D9F" w14:paraId="46B33E4A" w14:textId="77777777" w:rsidTr="00360D37">
        <w:trPr>
          <w:trHeight w:val="519"/>
        </w:trPr>
        <w:tc>
          <w:tcPr>
            <w:tcW w:w="0" w:type="auto"/>
            <w:vAlign w:val="center"/>
          </w:tcPr>
          <w:p w14:paraId="03DBFFC9" w14:textId="77777777" w:rsidR="00602A49" w:rsidRPr="00305D9F" w:rsidRDefault="00602A49" w:rsidP="00360D37">
            <w:pPr>
              <w:jc w:val="center"/>
              <w:rPr>
                <w:b/>
                <w:sz w:val="20"/>
                <w:szCs w:val="20"/>
              </w:rPr>
            </w:pPr>
            <w:r w:rsidRPr="00305D9F">
              <w:rPr>
                <w:b/>
                <w:sz w:val="20"/>
                <w:szCs w:val="20"/>
              </w:rPr>
              <w:t>Modèle testé</w:t>
            </w:r>
          </w:p>
        </w:tc>
        <w:tc>
          <w:tcPr>
            <w:tcW w:w="964" w:type="dxa"/>
            <w:vAlign w:val="center"/>
          </w:tcPr>
          <w:p w14:paraId="29F07B1E" w14:textId="77777777" w:rsidR="00602A49" w:rsidRPr="00305D9F" w:rsidRDefault="00602A49" w:rsidP="00360D37">
            <w:pPr>
              <w:jc w:val="center"/>
              <w:rPr>
                <w:b/>
                <w:sz w:val="20"/>
                <w:szCs w:val="20"/>
              </w:rPr>
            </w:pPr>
            <w:r w:rsidRPr="00305D9F">
              <w:rPr>
                <w:b/>
                <w:sz w:val="20"/>
                <w:szCs w:val="20"/>
              </w:rPr>
              <w:t>N° d’exp.</w:t>
            </w:r>
          </w:p>
        </w:tc>
        <w:tc>
          <w:tcPr>
            <w:tcW w:w="4817" w:type="dxa"/>
            <w:vAlign w:val="center"/>
          </w:tcPr>
          <w:p w14:paraId="09AFF11D" w14:textId="77777777" w:rsidR="00602A49" w:rsidRPr="00305D9F" w:rsidRDefault="00602A49" w:rsidP="00360D37">
            <w:pPr>
              <w:jc w:val="center"/>
              <w:rPr>
                <w:b/>
                <w:sz w:val="20"/>
                <w:szCs w:val="20"/>
              </w:rPr>
            </w:pPr>
            <w:r w:rsidRPr="00305D9F">
              <w:rPr>
                <w:b/>
                <w:sz w:val="20"/>
                <w:szCs w:val="20"/>
              </w:rPr>
              <w:t>Caractéristiques de l’expérimentation</w:t>
            </w:r>
          </w:p>
        </w:tc>
        <w:tc>
          <w:tcPr>
            <w:tcW w:w="1650" w:type="dxa"/>
            <w:vAlign w:val="center"/>
          </w:tcPr>
          <w:p w14:paraId="3DC19664" w14:textId="77777777" w:rsidR="00602A49" w:rsidRPr="00305D9F" w:rsidRDefault="00602A49" w:rsidP="00360D37">
            <w:pPr>
              <w:ind w:right="32"/>
              <w:jc w:val="center"/>
              <w:rPr>
                <w:b/>
                <w:sz w:val="20"/>
                <w:szCs w:val="20"/>
              </w:rPr>
            </w:pPr>
            <w:r w:rsidRPr="00305D9F">
              <w:rPr>
                <w:b/>
                <w:sz w:val="20"/>
                <w:szCs w:val="20"/>
              </w:rPr>
              <w:t>Métrique de justesse sur le jeu de validation</w:t>
            </w:r>
          </w:p>
        </w:tc>
      </w:tr>
      <w:tr w:rsidR="00312DC6" w:rsidRPr="00305D9F" w14:paraId="77776378" w14:textId="77777777" w:rsidTr="00360D37">
        <w:trPr>
          <w:trHeight w:val="259"/>
        </w:trPr>
        <w:tc>
          <w:tcPr>
            <w:tcW w:w="0" w:type="auto"/>
            <w:vMerge w:val="restart"/>
            <w:vAlign w:val="center"/>
          </w:tcPr>
          <w:p w14:paraId="7227A8E5" w14:textId="77777777" w:rsidR="00312DC6" w:rsidRPr="00305D9F" w:rsidRDefault="00312DC6" w:rsidP="00360D37">
            <w:pPr>
              <w:jc w:val="center"/>
              <w:rPr>
                <w:b/>
                <w:sz w:val="20"/>
                <w:szCs w:val="20"/>
              </w:rPr>
            </w:pPr>
            <w:r>
              <w:rPr>
                <w:b/>
                <w:sz w:val="20"/>
                <w:szCs w:val="20"/>
              </w:rPr>
              <w:t>ResNet152V2</w:t>
            </w:r>
          </w:p>
        </w:tc>
        <w:tc>
          <w:tcPr>
            <w:tcW w:w="964" w:type="dxa"/>
            <w:vAlign w:val="center"/>
          </w:tcPr>
          <w:p w14:paraId="76874340" w14:textId="77777777" w:rsidR="00312DC6" w:rsidRPr="00305D9F" w:rsidRDefault="00312DC6" w:rsidP="00360D37">
            <w:pPr>
              <w:jc w:val="center"/>
              <w:rPr>
                <w:bCs/>
                <w:sz w:val="20"/>
                <w:szCs w:val="20"/>
              </w:rPr>
            </w:pPr>
            <w:r>
              <w:rPr>
                <w:bCs/>
                <w:sz w:val="20"/>
                <w:szCs w:val="20"/>
              </w:rPr>
              <w:t>#5.1</w:t>
            </w:r>
          </w:p>
        </w:tc>
        <w:tc>
          <w:tcPr>
            <w:tcW w:w="4817" w:type="dxa"/>
            <w:vAlign w:val="center"/>
          </w:tcPr>
          <w:p w14:paraId="3E2BDF9E" w14:textId="77777777" w:rsidR="00312DC6" w:rsidRPr="00305D9F" w:rsidRDefault="00312DC6" w:rsidP="00360D37">
            <w:pPr>
              <w:jc w:val="center"/>
              <w:rPr>
                <w:sz w:val="20"/>
                <w:szCs w:val="20"/>
              </w:rPr>
            </w:pPr>
            <w:r>
              <w:rPr>
                <w:sz w:val="20"/>
                <w:szCs w:val="20"/>
              </w:rPr>
              <w:t>Apprentissage par transfert sans dégel de couches</w:t>
            </w:r>
          </w:p>
        </w:tc>
        <w:tc>
          <w:tcPr>
            <w:tcW w:w="1650" w:type="dxa"/>
            <w:vAlign w:val="center"/>
          </w:tcPr>
          <w:p w14:paraId="342E837F" w14:textId="77777777" w:rsidR="00312DC6" w:rsidRPr="00305D9F" w:rsidRDefault="00312DC6" w:rsidP="00360D37">
            <w:pPr>
              <w:jc w:val="center"/>
              <w:rPr>
                <w:b/>
                <w:sz w:val="20"/>
                <w:szCs w:val="20"/>
              </w:rPr>
            </w:pPr>
            <w:r>
              <w:rPr>
                <w:b/>
                <w:sz w:val="20"/>
                <w:szCs w:val="20"/>
              </w:rPr>
              <w:t>82%</w:t>
            </w:r>
          </w:p>
        </w:tc>
      </w:tr>
      <w:tr w:rsidR="00312DC6" w:rsidRPr="00305D9F" w14:paraId="390C5B7A" w14:textId="77777777" w:rsidTr="00360D37">
        <w:trPr>
          <w:trHeight w:val="259"/>
        </w:trPr>
        <w:tc>
          <w:tcPr>
            <w:tcW w:w="0" w:type="auto"/>
            <w:vMerge/>
            <w:vAlign w:val="center"/>
          </w:tcPr>
          <w:p w14:paraId="4412F3D5" w14:textId="77777777" w:rsidR="00312DC6" w:rsidRPr="00305D9F" w:rsidRDefault="00312DC6" w:rsidP="00360D37">
            <w:pPr>
              <w:jc w:val="center"/>
              <w:rPr>
                <w:b/>
                <w:sz w:val="20"/>
                <w:szCs w:val="20"/>
              </w:rPr>
            </w:pPr>
          </w:p>
        </w:tc>
        <w:tc>
          <w:tcPr>
            <w:tcW w:w="964" w:type="dxa"/>
            <w:vAlign w:val="center"/>
          </w:tcPr>
          <w:p w14:paraId="2620FB83" w14:textId="22D02A63" w:rsidR="00312DC6" w:rsidRDefault="00312DC6" w:rsidP="00360D37">
            <w:pPr>
              <w:jc w:val="center"/>
              <w:rPr>
                <w:bCs/>
                <w:sz w:val="20"/>
                <w:szCs w:val="20"/>
              </w:rPr>
            </w:pPr>
            <w:r>
              <w:rPr>
                <w:bCs/>
                <w:sz w:val="20"/>
                <w:szCs w:val="20"/>
              </w:rPr>
              <w:t>Appr2.1</w:t>
            </w:r>
          </w:p>
        </w:tc>
        <w:tc>
          <w:tcPr>
            <w:tcW w:w="4817" w:type="dxa"/>
            <w:vAlign w:val="center"/>
          </w:tcPr>
          <w:p w14:paraId="5A5D8EDB" w14:textId="49C9FB83" w:rsidR="00312DC6" w:rsidRDefault="00312DC6" w:rsidP="00360D37">
            <w:pPr>
              <w:jc w:val="center"/>
              <w:rPr>
                <w:sz w:val="20"/>
                <w:szCs w:val="20"/>
              </w:rPr>
            </w:pPr>
            <w:r>
              <w:rPr>
                <w:sz w:val="20"/>
                <w:szCs w:val="20"/>
              </w:rPr>
              <w:t>Expérience 5.1 avec augmentation de données</w:t>
            </w:r>
          </w:p>
        </w:tc>
        <w:tc>
          <w:tcPr>
            <w:tcW w:w="1650" w:type="dxa"/>
            <w:vAlign w:val="center"/>
          </w:tcPr>
          <w:p w14:paraId="523E3F39" w14:textId="56F13BBC" w:rsidR="00312DC6" w:rsidRDefault="00312DC6" w:rsidP="00360D37">
            <w:pPr>
              <w:jc w:val="center"/>
              <w:rPr>
                <w:b/>
                <w:sz w:val="20"/>
                <w:szCs w:val="20"/>
              </w:rPr>
            </w:pPr>
            <w:r>
              <w:rPr>
                <w:b/>
                <w:sz w:val="20"/>
                <w:szCs w:val="20"/>
              </w:rPr>
              <w:t>77%</w:t>
            </w:r>
          </w:p>
        </w:tc>
      </w:tr>
    </w:tbl>
    <w:p w14:paraId="10D90FD6" w14:textId="77777777" w:rsidR="00B37CB6" w:rsidRPr="007353BB" w:rsidRDefault="00B37CB6" w:rsidP="00B37CB6"/>
    <w:p w14:paraId="4947C2D6" w14:textId="77777777" w:rsidR="00B37CB6" w:rsidRPr="007353BB" w:rsidRDefault="00B37CB6" w:rsidP="00B37CB6"/>
    <w:p w14:paraId="4A9F735D" w14:textId="3C52FA6A" w:rsidR="00534C83" w:rsidRDefault="00534C83" w:rsidP="0002788D">
      <w:pPr>
        <w:pStyle w:val="Titre2"/>
      </w:pPr>
      <w:bookmarkStart w:id="48" w:name="_Toc154825508"/>
      <w:r>
        <w:t>Expérimentation 3 : Entraînement sur un jeu de données 3 fois plus important</w:t>
      </w:r>
      <w:bookmarkEnd w:id="48"/>
    </w:p>
    <w:p w14:paraId="5F4A3112" w14:textId="21610081" w:rsidR="00534C83" w:rsidRDefault="00534C83" w:rsidP="00534C83">
      <w:r>
        <w:t>Thibaut</w:t>
      </w:r>
    </w:p>
    <w:p w14:paraId="6660DF9D" w14:textId="27F23C0C" w:rsidR="00534C83" w:rsidRPr="00534C83" w:rsidRDefault="00534C83" w:rsidP="00534C83"/>
    <w:p w14:paraId="17274646" w14:textId="15496C78" w:rsidR="00B37CB6" w:rsidRDefault="00B37CB6" w:rsidP="0002788D">
      <w:pPr>
        <w:pStyle w:val="Titre2"/>
      </w:pPr>
      <w:bookmarkStart w:id="49" w:name="_Toc154825509"/>
      <w:r w:rsidRPr="007353BB">
        <w:t xml:space="preserve">Expérimentation </w:t>
      </w:r>
      <w:r w:rsidR="00534C83">
        <w:t>4</w:t>
      </w:r>
      <w:r w:rsidRPr="007353BB">
        <w:t> : Pré-traitement supplémentaire des images en entrée</w:t>
      </w:r>
      <w:bookmarkEnd w:id="49"/>
    </w:p>
    <w:p w14:paraId="515F0D99" w14:textId="4B0F8B91" w:rsidR="0062312C" w:rsidRDefault="0062312C" w:rsidP="0062312C">
      <w:pPr>
        <w:jc w:val="both"/>
        <w:rPr>
          <w:b/>
          <w:bCs/>
        </w:rPr>
      </w:pPr>
      <w:r>
        <w:t>Lors de notre phase de pré-traitement, nous avions seulement choisi d’opérer une conversion en niveaux de gris et l’application des masques fournis. Or d’après la littérature scientifique parcourue pour le projet</w:t>
      </w:r>
      <w:r>
        <w:rPr>
          <w:rStyle w:val="Appelnotedebasdep"/>
        </w:rPr>
        <w:footnoteReference w:id="7"/>
      </w:r>
      <w:r>
        <w:t xml:space="preserve">, l’application de méthodes de pré-traitement des images peut améliorer la performance des modèles d’apprentissage par transfert classiques. Nous nous sommes donc inspirés d’une de ces publications pour comparer la performance d’un modèle </w:t>
      </w:r>
      <w:r w:rsidRPr="0062312C">
        <w:rPr>
          <w:b/>
          <w:bCs/>
        </w:rPr>
        <w:lastRenderedPageBreak/>
        <w:t>sans</w:t>
      </w:r>
      <w:r>
        <w:t xml:space="preserve"> pré-traitement supplémentaire et </w:t>
      </w:r>
      <w:r w:rsidRPr="0062312C">
        <w:rPr>
          <w:b/>
          <w:bCs/>
        </w:rPr>
        <w:t>avec pré-traitement</w:t>
      </w:r>
      <w:r>
        <w:t> </w:t>
      </w:r>
      <w:r w:rsidRPr="0062312C">
        <w:rPr>
          <w:b/>
          <w:bCs/>
        </w:rPr>
        <w:t>: égalisation d’histogramme et flou gaussien.</w:t>
      </w:r>
    </w:p>
    <w:p w14:paraId="37B4D287" w14:textId="5B7BC754" w:rsidR="0062312C" w:rsidRDefault="0062312C" w:rsidP="0062312C">
      <w:pPr>
        <w:jc w:val="both"/>
      </w:pPr>
      <w:r>
        <w:t xml:space="preserve">L’égalisation d’histogramme a été choisie </w:t>
      </w:r>
      <w:r w:rsidR="00534C83">
        <w:t xml:space="preserve">suite à une discussion avec un radiologue, </w:t>
      </w:r>
      <w:r>
        <w:t xml:space="preserve">car le niveau de contraste est un </w:t>
      </w:r>
      <w:r w:rsidR="00534C83">
        <w:t>facteur déterminant pour l’analyse des images radio, et pourrait donc constituer un biais pour le modèle (par exemple si toutes les images COVID ont nécessité un réglage particulier lors de l’examen radio).</w:t>
      </w:r>
    </w:p>
    <w:p w14:paraId="692C4290" w14:textId="77777777" w:rsidR="00534C83" w:rsidRDefault="00534C83" w:rsidP="0062312C">
      <w:pPr>
        <w:jc w:val="both"/>
      </w:pPr>
    </w:p>
    <w:p w14:paraId="1741CE35" w14:textId="5DBE1778" w:rsidR="00534C83" w:rsidRDefault="00534C83" w:rsidP="0062312C">
      <w:pPr>
        <w:jc w:val="both"/>
      </w:pPr>
      <w:r>
        <w:t>Le flou gaussien a été choisi car il permet de réduire le « bruit » de l’image, qui peut aussi constituer un biais pour l’apprentissage.</w:t>
      </w:r>
    </w:p>
    <w:p w14:paraId="55183C60" w14:textId="77777777" w:rsidR="00534C83" w:rsidRDefault="00534C83" w:rsidP="0062312C">
      <w:pPr>
        <w:jc w:val="both"/>
      </w:pPr>
    </w:p>
    <w:p w14:paraId="761773DC" w14:textId="390D1599" w:rsidR="00534C83" w:rsidRPr="00534C83" w:rsidRDefault="00534C83" w:rsidP="0062312C">
      <w:pPr>
        <w:jc w:val="both"/>
        <w:rPr>
          <w:b/>
          <w:bCs/>
        </w:rPr>
      </w:pPr>
      <w:r w:rsidRPr="00534C83">
        <w:rPr>
          <w:b/>
          <w:bCs/>
        </w:rPr>
        <w:t xml:space="preserve">Toutefois, le pré-traitement supplémentaire n’a pas permis </w:t>
      </w:r>
      <w:r>
        <w:rPr>
          <w:b/>
          <w:bCs/>
        </w:rPr>
        <w:t>d’obtenir une meilleure performance.</w:t>
      </w:r>
    </w:p>
    <w:p w14:paraId="59FF9664" w14:textId="77777777" w:rsidR="00B37CB6" w:rsidRPr="00534C83" w:rsidRDefault="00B37CB6" w:rsidP="00B37CB6">
      <w:pPr>
        <w:rPr>
          <w:rFonts w:eastAsia="Times New Roman"/>
          <w:color w:val="000000"/>
        </w:rPr>
      </w:pPr>
    </w:p>
    <w:p w14:paraId="39C637B7" w14:textId="77777777" w:rsidR="00534C83" w:rsidRPr="00602A49" w:rsidRDefault="00534C83" w:rsidP="00534C83">
      <w:r w:rsidRPr="00602A49">
        <w:t xml:space="preserve">Résultats obtenus :  </w:t>
      </w:r>
    </w:p>
    <w:tbl>
      <w:tblPr>
        <w:tblStyle w:val="a"/>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84"/>
        <w:gridCol w:w="964"/>
        <w:gridCol w:w="4817"/>
        <w:gridCol w:w="1650"/>
      </w:tblGrid>
      <w:tr w:rsidR="00534C83" w:rsidRPr="00305D9F" w14:paraId="1281ABA0" w14:textId="77777777" w:rsidTr="00360D37">
        <w:trPr>
          <w:trHeight w:val="519"/>
        </w:trPr>
        <w:tc>
          <w:tcPr>
            <w:tcW w:w="0" w:type="auto"/>
            <w:vAlign w:val="center"/>
          </w:tcPr>
          <w:p w14:paraId="04542A2C" w14:textId="77777777" w:rsidR="00534C83" w:rsidRPr="00305D9F" w:rsidRDefault="00534C83" w:rsidP="00360D37">
            <w:pPr>
              <w:jc w:val="center"/>
              <w:rPr>
                <w:b/>
                <w:sz w:val="20"/>
                <w:szCs w:val="20"/>
              </w:rPr>
            </w:pPr>
            <w:r w:rsidRPr="00305D9F">
              <w:rPr>
                <w:b/>
                <w:sz w:val="20"/>
                <w:szCs w:val="20"/>
              </w:rPr>
              <w:t>Modèle testé</w:t>
            </w:r>
          </w:p>
        </w:tc>
        <w:tc>
          <w:tcPr>
            <w:tcW w:w="964" w:type="dxa"/>
            <w:vAlign w:val="center"/>
          </w:tcPr>
          <w:p w14:paraId="2BE2806D" w14:textId="77777777" w:rsidR="00534C83" w:rsidRPr="00305D9F" w:rsidRDefault="00534C83" w:rsidP="00360D37">
            <w:pPr>
              <w:jc w:val="center"/>
              <w:rPr>
                <w:b/>
                <w:sz w:val="20"/>
                <w:szCs w:val="20"/>
              </w:rPr>
            </w:pPr>
            <w:r w:rsidRPr="00305D9F">
              <w:rPr>
                <w:b/>
                <w:sz w:val="20"/>
                <w:szCs w:val="20"/>
              </w:rPr>
              <w:t>N° d’exp.</w:t>
            </w:r>
          </w:p>
        </w:tc>
        <w:tc>
          <w:tcPr>
            <w:tcW w:w="4817" w:type="dxa"/>
            <w:vAlign w:val="center"/>
          </w:tcPr>
          <w:p w14:paraId="2B65900B" w14:textId="77777777" w:rsidR="00534C83" w:rsidRPr="00305D9F" w:rsidRDefault="00534C83" w:rsidP="00360D37">
            <w:pPr>
              <w:jc w:val="center"/>
              <w:rPr>
                <w:b/>
                <w:sz w:val="20"/>
                <w:szCs w:val="20"/>
              </w:rPr>
            </w:pPr>
            <w:r w:rsidRPr="00305D9F">
              <w:rPr>
                <w:b/>
                <w:sz w:val="20"/>
                <w:szCs w:val="20"/>
              </w:rPr>
              <w:t>Caractéristiques de l’expérimentation</w:t>
            </w:r>
          </w:p>
        </w:tc>
        <w:tc>
          <w:tcPr>
            <w:tcW w:w="1650" w:type="dxa"/>
            <w:vAlign w:val="center"/>
          </w:tcPr>
          <w:p w14:paraId="7253C38B" w14:textId="77777777" w:rsidR="00534C83" w:rsidRPr="00305D9F" w:rsidRDefault="00534C83" w:rsidP="00360D37">
            <w:pPr>
              <w:ind w:right="32"/>
              <w:jc w:val="center"/>
              <w:rPr>
                <w:b/>
                <w:sz w:val="20"/>
                <w:szCs w:val="20"/>
              </w:rPr>
            </w:pPr>
            <w:r w:rsidRPr="00305D9F">
              <w:rPr>
                <w:b/>
                <w:sz w:val="20"/>
                <w:szCs w:val="20"/>
              </w:rPr>
              <w:t>Métrique de justesse sur le jeu de validation</w:t>
            </w:r>
          </w:p>
        </w:tc>
      </w:tr>
      <w:tr w:rsidR="00534C83" w:rsidRPr="00305D9F" w14:paraId="2504C98E" w14:textId="77777777" w:rsidTr="00360D37">
        <w:trPr>
          <w:trHeight w:val="259"/>
        </w:trPr>
        <w:tc>
          <w:tcPr>
            <w:tcW w:w="0" w:type="auto"/>
            <w:vMerge w:val="restart"/>
            <w:vAlign w:val="center"/>
          </w:tcPr>
          <w:p w14:paraId="13A1E3FB" w14:textId="77777777" w:rsidR="00534C83" w:rsidRPr="00305D9F" w:rsidRDefault="00534C83" w:rsidP="00360D37">
            <w:pPr>
              <w:jc w:val="center"/>
              <w:rPr>
                <w:b/>
                <w:sz w:val="20"/>
                <w:szCs w:val="20"/>
              </w:rPr>
            </w:pPr>
            <w:r>
              <w:rPr>
                <w:b/>
                <w:sz w:val="20"/>
                <w:szCs w:val="20"/>
              </w:rPr>
              <w:t>ResNet152V2</w:t>
            </w:r>
          </w:p>
        </w:tc>
        <w:tc>
          <w:tcPr>
            <w:tcW w:w="964" w:type="dxa"/>
            <w:vAlign w:val="center"/>
          </w:tcPr>
          <w:p w14:paraId="44B3D944" w14:textId="11E7D286" w:rsidR="00534C83" w:rsidRPr="00305D9F" w:rsidRDefault="00534C83" w:rsidP="00360D37">
            <w:pPr>
              <w:jc w:val="center"/>
              <w:rPr>
                <w:bCs/>
                <w:sz w:val="20"/>
                <w:szCs w:val="20"/>
              </w:rPr>
            </w:pPr>
          </w:p>
        </w:tc>
        <w:tc>
          <w:tcPr>
            <w:tcW w:w="4817" w:type="dxa"/>
            <w:vAlign w:val="center"/>
          </w:tcPr>
          <w:p w14:paraId="42A2F1AD" w14:textId="631403EF" w:rsidR="00534C83" w:rsidRPr="00305D9F" w:rsidRDefault="00534C83" w:rsidP="00360D37">
            <w:pPr>
              <w:jc w:val="center"/>
              <w:rPr>
                <w:sz w:val="20"/>
                <w:szCs w:val="20"/>
              </w:rPr>
            </w:pPr>
          </w:p>
        </w:tc>
        <w:tc>
          <w:tcPr>
            <w:tcW w:w="1650" w:type="dxa"/>
            <w:vAlign w:val="center"/>
          </w:tcPr>
          <w:p w14:paraId="001E49E0" w14:textId="460258C3" w:rsidR="00534C83" w:rsidRPr="00305D9F" w:rsidRDefault="00534C83" w:rsidP="00360D37">
            <w:pPr>
              <w:jc w:val="center"/>
              <w:rPr>
                <w:b/>
                <w:sz w:val="20"/>
                <w:szCs w:val="20"/>
              </w:rPr>
            </w:pPr>
          </w:p>
        </w:tc>
      </w:tr>
      <w:tr w:rsidR="00534C83" w:rsidRPr="00305D9F" w14:paraId="0AD60722" w14:textId="77777777" w:rsidTr="00360D37">
        <w:trPr>
          <w:trHeight w:val="259"/>
        </w:trPr>
        <w:tc>
          <w:tcPr>
            <w:tcW w:w="0" w:type="auto"/>
            <w:vMerge/>
            <w:vAlign w:val="center"/>
          </w:tcPr>
          <w:p w14:paraId="43B50263" w14:textId="77777777" w:rsidR="00534C83" w:rsidRPr="00305D9F" w:rsidRDefault="00534C83" w:rsidP="00360D37">
            <w:pPr>
              <w:jc w:val="center"/>
              <w:rPr>
                <w:b/>
                <w:sz w:val="20"/>
                <w:szCs w:val="20"/>
              </w:rPr>
            </w:pPr>
          </w:p>
        </w:tc>
        <w:tc>
          <w:tcPr>
            <w:tcW w:w="964" w:type="dxa"/>
            <w:vAlign w:val="center"/>
          </w:tcPr>
          <w:p w14:paraId="122961DD" w14:textId="3C31518B" w:rsidR="00534C83" w:rsidRDefault="00534C83" w:rsidP="00360D37">
            <w:pPr>
              <w:jc w:val="center"/>
              <w:rPr>
                <w:bCs/>
                <w:sz w:val="20"/>
                <w:szCs w:val="20"/>
              </w:rPr>
            </w:pPr>
          </w:p>
        </w:tc>
        <w:tc>
          <w:tcPr>
            <w:tcW w:w="4817" w:type="dxa"/>
            <w:vAlign w:val="center"/>
          </w:tcPr>
          <w:p w14:paraId="589C2337" w14:textId="3A7F2EC0" w:rsidR="00534C83" w:rsidRDefault="00534C83" w:rsidP="00360D37">
            <w:pPr>
              <w:jc w:val="center"/>
              <w:rPr>
                <w:sz w:val="20"/>
                <w:szCs w:val="20"/>
              </w:rPr>
            </w:pPr>
          </w:p>
        </w:tc>
        <w:tc>
          <w:tcPr>
            <w:tcW w:w="1650" w:type="dxa"/>
            <w:vAlign w:val="center"/>
          </w:tcPr>
          <w:p w14:paraId="78FFDD34" w14:textId="05842B56" w:rsidR="00534C83" w:rsidRDefault="00534C83" w:rsidP="00360D37">
            <w:pPr>
              <w:jc w:val="center"/>
              <w:rPr>
                <w:b/>
                <w:sz w:val="20"/>
                <w:szCs w:val="20"/>
              </w:rPr>
            </w:pPr>
          </w:p>
        </w:tc>
      </w:tr>
    </w:tbl>
    <w:p w14:paraId="0850A583" w14:textId="77777777" w:rsidR="00534C83" w:rsidRPr="007353BB" w:rsidRDefault="00534C83" w:rsidP="00B37CB6">
      <w:pPr>
        <w:rPr>
          <w:lang w:val="en-AU"/>
        </w:rPr>
      </w:pPr>
    </w:p>
    <w:p w14:paraId="10961DBE" w14:textId="77777777" w:rsidR="003C515D" w:rsidRPr="007353BB" w:rsidRDefault="003C515D" w:rsidP="00B37CB6">
      <w:pPr>
        <w:rPr>
          <w:lang w:val="en-AU"/>
        </w:rPr>
      </w:pPr>
    </w:p>
    <w:p w14:paraId="688B83EB" w14:textId="0628B9D5" w:rsidR="00B37CB6" w:rsidRDefault="00B37CB6" w:rsidP="0002788D">
      <w:pPr>
        <w:pStyle w:val="Titre2"/>
      </w:pPr>
      <w:bookmarkStart w:id="50" w:name="_Toc154825510"/>
      <w:r w:rsidRPr="007353BB">
        <w:t xml:space="preserve">Expérimentation </w:t>
      </w:r>
      <w:r w:rsidR="00534C83">
        <w:t>5</w:t>
      </w:r>
      <w:r w:rsidRPr="007353BB">
        <w:t> : Classification 3 classes</w:t>
      </w:r>
      <w:bookmarkEnd w:id="50"/>
    </w:p>
    <w:p w14:paraId="0376B888" w14:textId="77777777" w:rsidR="0009119E" w:rsidRDefault="0009119E" w:rsidP="0009119E"/>
    <w:p w14:paraId="04E60F87" w14:textId="38502266" w:rsidR="0009119E" w:rsidRDefault="0009119E" w:rsidP="0009119E">
      <w:r>
        <w:t xml:space="preserve">Comme la classe des autres pneumopathies ('Lung Opacity') est composé d'images de diverses pathologies, il pourrait en effet être considérer que cette classe est inhomogègne par rapport aux autres classes. </w:t>
      </w:r>
    </w:p>
    <w:p w14:paraId="5C5929D1" w14:textId="7D74D972" w:rsidR="0009119E" w:rsidRDefault="0009119E" w:rsidP="0009119E">
      <w:r>
        <w:t>Nous avons donc conduits une dernières évaluation pour tester l'impact de cette classe sur le modèle. Ainsi nous avons crée un dernier de jeu de données à trois classes: Normal, Covid et pneumopathie virale.</w:t>
      </w:r>
    </w:p>
    <w:p w14:paraId="16C1F0FB" w14:textId="206C1A69" w:rsidR="0009119E" w:rsidRDefault="0009119E" w:rsidP="0009119E">
      <w:r>
        <w:t>L'impact est assez léger mais non négligeable car il permet d'uagmenter la justesse des modèles d'environ 1pts</w:t>
      </w:r>
      <w:r w:rsidR="00EB42BD">
        <w:t>.</w:t>
      </w:r>
    </w:p>
    <w:p w14:paraId="2FA0C581" w14:textId="77777777" w:rsidR="00425469" w:rsidRDefault="00425469" w:rsidP="0009119E"/>
    <w:p w14:paraId="4D471A59" w14:textId="75D9865C" w:rsidR="00425469" w:rsidRDefault="00425469" w:rsidP="00425469">
      <w:pPr>
        <w:pStyle w:val="Titre2"/>
      </w:pPr>
      <w:bookmarkStart w:id="51" w:name="_Toc154825511"/>
      <w:r>
        <w:t xml:space="preserve">Expérimentation 5 : </w:t>
      </w:r>
      <w:bookmarkEnd w:id="51"/>
      <w:r w:rsidR="00D936D8">
        <w:t>entraînement d’un modèle sur 3 zones d’images : radio complète / zone pulmonaire uniquement / zone hors des poumons</w:t>
      </w:r>
    </w:p>
    <w:p w14:paraId="32708D65" w14:textId="7D9C63DE" w:rsidR="00425469" w:rsidRDefault="00D936D8" w:rsidP="0009119E">
      <w:r>
        <w:t>Thibaut</w:t>
      </w:r>
    </w:p>
    <w:p w14:paraId="392722C8" w14:textId="505861D7" w:rsidR="00425469" w:rsidRDefault="00425469" w:rsidP="0009119E">
      <w:r>
        <w:rPr>
          <w:noProof/>
        </w:rPr>
        <w:lastRenderedPageBreak/>
        <w:drawing>
          <wp:inline distT="0" distB="0" distL="0" distR="0" wp14:anchorId="69AE5636" wp14:editId="51E2C3A3">
            <wp:extent cx="5731510" cy="2936240"/>
            <wp:effectExtent l="0" t="0" r="2540" b="0"/>
            <wp:docPr id="21379626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2691" name=""/>
                    <pic:cNvPicPr/>
                  </pic:nvPicPr>
                  <pic:blipFill>
                    <a:blip r:embed="rId46"/>
                    <a:stretch>
                      <a:fillRect/>
                    </a:stretch>
                  </pic:blipFill>
                  <pic:spPr>
                    <a:xfrm>
                      <a:off x="0" y="0"/>
                      <a:ext cx="5731510" cy="2936240"/>
                    </a:xfrm>
                    <a:prstGeom prst="rect">
                      <a:avLst/>
                    </a:prstGeom>
                  </pic:spPr>
                </pic:pic>
              </a:graphicData>
            </a:graphic>
          </wp:inline>
        </w:drawing>
      </w:r>
    </w:p>
    <w:p w14:paraId="428043EB" w14:textId="77777777" w:rsidR="00534C83" w:rsidRDefault="00534C83" w:rsidP="0009119E"/>
    <w:tbl>
      <w:tblPr>
        <w:tblStyle w:val="a"/>
        <w:tblW w:w="950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19"/>
        <w:gridCol w:w="5801"/>
        <w:gridCol w:w="1987"/>
      </w:tblGrid>
      <w:tr w:rsidR="00534C83" w:rsidRPr="00305D9F" w14:paraId="5EDE4613" w14:textId="77777777" w:rsidTr="00534C83">
        <w:trPr>
          <w:trHeight w:val="620"/>
        </w:trPr>
        <w:tc>
          <w:tcPr>
            <w:tcW w:w="0" w:type="auto"/>
            <w:vAlign w:val="center"/>
          </w:tcPr>
          <w:p w14:paraId="5E680EC4" w14:textId="77777777" w:rsidR="00534C83" w:rsidRPr="00305D9F" w:rsidRDefault="00534C83" w:rsidP="00360D37">
            <w:pPr>
              <w:jc w:val="center"/>
              <w:rPr>
                <w:b/>
                <w:sz w:val="20"/>
                <w:szCs w:val="20"/>
              </w:rPr>
            </w:pPr>
            <w:r w:rsidRPr="00305D9F">
              <w:rPr>
                <w:b/>
                <w:sz w:val="20"/>
                <w:szCs w:val="20"/>
              </w:rPr>
              <w:t>Modèle testé</w:t>
            </w:r>
          </w:p>
        </w:tc>
        <w:tc>
          <w:tcPr>
            <w:tcW w:w="5801" w:type="dxa"/>
            <w:vAlign w:val="center"/>
          </w:tcPr>
          <w:p w14:paraId="22AA8D36" w14:textId="77777777" w:rsidR="00534C83" w:rsidRPr="00305D9F" w:rsidRDefault="00534C83" w:rsidP="00360D37">
            <w:pPr>
              <w:jc w:val="center"/>
              <w:rPr>
                <w:b/>
                <w:sz w:val="20"/>
                <w:szCs w:val="20"/>
              </w:rPr>
            </w:pPr>
            <w:r w:rsidRPr="00305D9F">
              <w:rPr>
                <w:b/>
                <w:sz w:val="20"/>
                <w:szCs w:val="20"/>
              </w:rPr>
              <w:t>Caractéristiques de l’expérimentation</w:t>
            </w:r>
          </w:p>
        </w:tc>
        <w:tc>
          <w:tcPr>
            <w:tcW w:w="1987" w:type="dxa"/>
            <w:vAlign w:val="center"/>
          </w:tcPr>
          <w:p w14:paraId="03F8122F" w14:textId="77777777" w:rsidR="00534C83" w:rsidRPr="00305D9F" w:rsidRDefault="00534C83" w:rsidP="00360D37">
            <w:pPr>
              <w:ind w:right="32"/>
              <w:jc w:val="center"/>
              <w:rPr>
                <w:b/>
                <w:sz w:val="20"/>
                <w:szCs w:val="20"/>
              </w:rPr>
            </w:pPr>
            <w:r w:rsidRPr="00305D9F">
              <w:rPr>
                <w:b/>
                <w:sz w:val="20"/>
                <w:szCs w:val="20"/>
              </w:rPr>
              <w:t>Métrique de justesse sur le jeu de validation</w:t>
            </w:r>
          </w:p>
        </w:tc>
      </w:tr>
      <w:tr w:rsidR="00534C83" w:rsidRPr="00305D9F" w14:paraId="36140BA1" w14:textId="77777777" w:rsidTr="00534C83">
        <w:trPr>
          <w:trHeight w:val="309"/>
        </w:trPr>
        <w:tc>
          <w:tcPr>
            <w:tcW w:w="0" w:type="auto"/>
            <w:vMerge w:val="restart"/>
            <w:vAlign w:val="center"/>
          </w:tcPr>
          <w:p w14:paraId="10333F2A" w14:textId="76FDC659" w:rsidR="00534C83" w:rsidRPr="00305D9F" w:rsidRDefault="00534C83" w:rsidP="00360D37">
            <w:pPr>
              <w:jc w:val="center"/>
              <w:rPr>
                <w:b/>
                <w:sz w:val="20"/>
                <w:szCs w:val="20"/>
              </w:rPr>
            </w:pPr>
            <w:r>
              <w:rPr>
                <w:b/>
                <w:sz w:val="20"/>
                <w:szCs w:val="20"/>
              </w:rPr>
              <w:t>VGG19</w:t>
            </w:r>
          </w:p>
        </w:tc>
        <w:tc>
          <w:tcPr>
            <w:tcW w:w="5801" w:type="dxa"/>
            <w:vAlign w:val="center"/>
          </w:tcPr>
          <w:p w14:paraId="549377A9" w14:textId="20386DC0" w:rsidR="00534C83" w:rsidRPr="00305D9F" w:rsidRDefault="00534C83" w:rsidP="00360D37">
            <w:pPr>
              <w:jc w:val="center"/>
              <w:rPr>
                <w:sz w:val="20"/>
                <w:szCs w:val="20"/>
              </w:rPr>
            </w:pPr>
            <w:r>
              <w:rPr>
                <w:sz w:val="20"/>
                <w:szCs w:val="20"/>
              </w:rPr>
              <w:t xml:space="preserve">Apprentissage par transfert, sans dégel de couches, sur jeu de données à 12193 images : </w:t>
            </w:r>
            <w:r w:rsidRPr="00534C83">
              <w:rPr>
                <w:b/>
                <w:bCs/>
                <w:sz w:val="20"/>
                <w:szCs w:val="20"/>
              </w:rPr>
              <w:t>zone pulmonaire uniquement</w:t>
            </w:r>
          </w:p>
        </w:tc>
        <w:tc>
          <w:tcPr>
            <w:tcW w:w="1987" w:type="dxa"/>
            <w:vAlign w:val="center"/>
          </w:tcPr>
          <w:p w14:paraId="386281A3" w14:textId="05DFD9FB" w:rsidR="00534C83" w:rsidRPr="00305D9F" w:rsidRDefault="00534C83" w:rsidP="00360D37">
            <w:pPr>
              <w:jc w:val="center"/>
              <w:rPr>
                <w:b/>
                <w:sz w:val="20"/>
                <w:szCs w:val="20"/>
              </w:rPr>
            </w:pPr>
            <w:r>
              <w:rPr>
                <w:b/>
                <w:sz w:val="20"/>
                <w:szCs w:val="20"/>
              </w:rPr>
              <w:t>82%</w:t>
            </w:r>
          </w:p>
        </w:tc>
      </w:tr>
      <w:tr w:rsidR="00534C83" w14:paraId="15C66A78" w14:textId="77777777" w:rsidTr="00534C83">
        <w:trPr>
          <w:trHeight w:val="309"/>
        </w:trPr>
        <w:tc>
          <w:tcPr>
            <w:tcW w:w="0" w:type="auto"/>
            <w:vMerge/>
            <w:vAlign w:val="center"/>
          </w:tcPr>
          <w:p w14:paraId="3A0EE8EB" w14:textId="77777777" w:rsidR="00534C83" w:rsidRPr="00305D9F" w:rsidRDefault="00534C83" w:rsidP="00534C83">
            <w:pPr>
              <w:jc w:val="center"/>
              <w:rPr>
                <w:b/>
                <w:sz w:val="20"/>
                <w:szCs w:val="20"/>
              </w:rPr>
            </w:pPr>
          </w:p>
        </w:tc>
        <w:tc>
          <w:tcPr>
            <w:tcW w:w="5801" w:type="dxa"/>
            <w:vAlign w:val="center"/>
          </w:tcPr>
          <w:p w14:paraId="4D18BDC5" w14:textId="7360CBDC" w:rsidR="00534C83" w:rsidRDefault="00534C83" w:rsidP="00534C83">
            <w:pPr>
              <w:jc w:val="center"/>
              <w:rPr>
                <w:sz w:val="20"/>
                <w:szCs w:val="20"/>
              </w:rPr>
            </w:pPr>
            <w:r>
              <w:rPr>
                <w:sz w:val="20"/>
                <w:szCs w:val="20"/>
              </w:rPr>
              <w:t xml:space="preserve">Apprentissage par transfert, sans dégel de couches, sur jeu de données à 12193 images : </w:t>
            </w:r>
            <w:r w:rsidRPr="00534C83">
              <w:rPr>
                <w:b/>
                <w:bCs/>
                <w:sz w:val="20"/>
                <w:szCs w:val="20"/>
              </w:rPr>
              <w:t>images hors</w:t>
            </w:r>
            <w:r>
              <w:rPr>
                <w:sz w:val="20"/>
                <w:szCs w:val="20"/>
              </w:rPr>
              <w:t xml:space="preserve"> </w:t>
            </w:r>
            <w:r w:rsidRPr="00534C83">
              <w:rPr>
                <w:b/>
                <w:bCs/>
                <w:sz w:val="20"/>
                <w:szCs w:val="20"/>
              </w:rPr>
              <w:t xml:space="preserve">zone pulmonaire </w:t>
            </w:r>
          </w:p>
        </w:tc>
        <w:tc>
          <w:tcPr>
            <w:tcW w:w="1987" w:type="dxa"/>
            <w:vAlign w:val="center"/>
          </w:tcPr>
          <w:p w14:paraId="49351DD6" w14:textId="7A7795FD" w:rsidR="00534C83" w:rsidRDefault="00534C83" w:rsidP="00534C83">
            <w:pPr>
              <w:jc w:val="center"/>
              <w:rPr>
                <w:b/>
                <w:sz w:val="20"/>
                <w:szCs w:val="20"/>
              </w:rPr>
            </w:pPr>
            <w:r>
              <w:rPr>
                <w:b/>
                <w:sz w:val="20"/>
                <w:szCs w:val="20"/>
              </w:rPr>
              <w:t>89% !!!</w:t>
            </w:r>
          </w:p>
        </w:tc>
      </w:tr>
    </w:tbl>
    <w:p w14:paraId="0170C5FC" w14:textId="77777777" w:rsidR="00534C83" w:rsidRDefault="00534C83" w:rsidP="0009119E"/>
    <w:p w14:paraId="4DFFBC6F" w14:textId="46369578" w:rsidR="007651F0" w:rsidRDefault="007651F0" w:rsidP="0009119E">
      <w:r>
        <w:t>Interprétation GradCAM :</w:t>
      </w:r>
    </w:p>
    <w:p w14:paraId="24E483A3" w14:textId="114583C1" w:rsidR="007651F0" w:rsidRDefault="007651F0" w:rsidP="0009119E">
      <w:r>
        <w:rPr>
          <w:noProof/>
        </w:rPr>
        <w:drawing>
          <wp:inline distT="0" distB="0" distL="0" distR="0" wp14:anchorId="32DC3C6F" wp14:editId="76BA1DEE">
            <wp:extent cx="5731510" cy="2893060"/>
            <wp:effectExtent l="0" t="0" r="2540" b="2540"/>
            <wp:docPr id="18117342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34260" name=""/>
                    <pic:cNvPicPr/>
                  </pic:nvPicPr>
                  <pic:blipFill>
                    <a:blip r:embed="rId47"/>
                    <a:stretch>
                      <a:fillRect/>
                    </a:stretch>
                  </pic:blipFill>
                  <pic:spPr>
                    <a:xfrm>
                      <a:off x="0" y="0"/>
                      <a:ext cx="5731510" cy="2893060"/>
                    </a:xfrm>
                    <a:prstGeom prst="rect">
                      <a:avLst/>
                    </a:prstGeom>
                  </pic:spPr>
                </pic:pic>
              </a:graphicData>
            </a:graphic>
          </wp:inline>
        </w:drawing>
      </w:r>
    </w:p>
    <w:p w14:paraId="2251C069" w14:textId="77777777" w:rsidR="007651F0" w:rsidRDefault="007651F0" w:rsidP="0009119E"/>
    <w:p w14:paraId="3C105F58" w14:textId="3F4FE00A" w:rsidR="007651F0" w:rsidRDefault="007651F0" w:rsidP="0009119E">
      <w:r>
        <w:rPr>
          <w:noProof/>
        </w:rPr>
        <w:lastRenderedPageBreak/>
        <w:drawing>
          <wp:inline distT="0" distB="0" distL="0" distR="0" wp14:anchorId="7652C23C" wp14:editId="4A916E28">
            <wp:extent cx="5731510" cy="2879725"/>
            <wp:effectExtent l="0" t="0" r="2540" b="0"/>
            <wp:docPr id="625235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35198" name=""/>
                    <pic:cNvPicPr/>
                  </pic:nvPicPr>
                  <pic:blipFill>
                    <a:blip r:embed="rId48"/>
                    <a:stretch>
                      <a:fillRect/>
                    </a:stretch>
                  </pic:blipFill>
                  <pic:spPr>
                    <a:xfrm>
                      <a:off x="0" y="0"/>
                      <a:ext cx="5731510" cy="2879725"/>
                    </a:xfrm>
                    <a:prstGeom prst="rect">
                      <a:avLst/>
                    </a:prstGeom>
                  </pic:spPr>
                </pic:pic>
              </a:graphicData>
            </a:graphic>
          </wp:inline>
        </w:drawing>
      </w:r>
    </w:p>
    <w:p w14:paraId="3B1810C9" w14:textId="7DE0AE33" w:rsidR="007651F0" w:rsidRDefault="007651F0" w:rsidP="0009119E">
      <w:r>
        <w:rPr>
          <w:noProof/>
        </w:rPr>
        <w:drawing>
          <wp:inline distT="0" distB="0" distL="0" distR="0" wp14:anchorId="2F87C41A" wp14:editId="13D91CEA">
            <wp:extent cx="5731510" cy="2898775"/>
            <wp:effectExtent l="0" t="0" r="2540" b="0"/>
            <wp:docPr id="1184268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6846" name=""/>
                    <pic:cNvPicPr/>
                  </pic:nvPicPr>
                  <pic:blipFill>
                    <a:blip r:embed="rId49"/>
                    <a:stretch>
                      <a:fillRect/>
                    </a:stretch>
                  </pic:blipFill>
                  <pic:spPr>
                    <a:xfrm>
                      <a:off x="0" y="0"/>
                      <a:ext cx="5731510" cy="2898775"/>
                    </a:xfrm>
                    <a:prstGeom prst="rect">
                      <a:avLst/>
                    </a:prstGeom>
                  </pic:spPr>
                </pic:pic>
              </a:graphicData>
            </a:graphic>
          </wp:inline>
        </w:drawing>
      </w:r>
    </w:p>
    <w:p w14:paraId="57B43FB3" w14:textId="77777777" w:rsidR="007651F0" w:rsidRDefault="007651F0" w:rsidP="0009119E"/>
    <w:p w14:paraId="4B64921D" w14:textId="2CF6627A" w:rsidR="007651F0" w:rsidRPr="0009119E" w:rsidRDefault="007651F0" w:rsidP="0009119E">
      <w:r>
        <w:rPr>
          <w:noProof/>
        </w:rPr>
        <w:drawing>
          <wp:inline distT="0" distB="0" distL="0" distR="0" wp14:anchorId="032C9EF1" wp14:editId="0D50C2DF">
            <wp:extent cx="5731510" cy="2856230"/>
            <wp:effectExtent l="0" t="0" r="2540" b="1270"/>
            <wp:docPr id="661823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23122" name=""/>
                    <pic:cNvPicPr/>
                  </pic:nvPicPr>
                  <pic:blipFill>
                    <a:blip r:embed="rId50"/>
                    <a:stretch>
                      <a:fillRect/>
                    </a:stretch>
                  </pic:blipFill>
                  <pic:spPr>
                    <a:xfrm>
                      <a:off x="0" y="0"/>
                      <a:ext cx="5731510" cy="2856230"/>
                    </a:xfrm>
                    <a:prstGeom prst="rect">
                      <a:avLst/>
                    </a:prstGeom>
                  </pic:spPr>
                </pic:pic>
              </a:graphicData>
            </a:graphic>
          </wp:inline>
        </w:drawing>
      </w:r>
    </w:p>
    <w:p w14:paraId="2CD816B9" w14:textId="5413E4E3" w:rsidR="00534C83" w:rsidRPr="007353BB" w:rsidRDefault="00B37CB6">
      <w:pPr>
        <w:rPr>
          <w:rFonts w:eastAsia="Times New Roman"/>
          <w:color w:val="000000"/>
          <w:sz w:val="24"/>
          <w:szCs w:val="24"/>
        </w:rPr>
      </w:pPr>
      <w:r w:rsidRPr="007353BB">
        <w:rPr>
          <w:rFonts w:eastAsia="Times New Roman"/>
          <w:color w:val="000000"/>
          <w:sz w:val="24"/>
          <w:szCs w:val="24"/>
        </w:rPr>
        <w:br w:type="page"/>
      </w:r>
    </w:p>
    <w:p w14:paraId="0890E02E" w14:textId="3745A277" w:rsidR="00BA367A" w:rsidRPr="007353BB" w:rsidRDefault="00B37CB6" w:rsidP="007353BB">
      <w:pPr>
        <w:pStyle w:val="Titre1"/>
      </w:pPr>
      <w:bookmarkStart w:id="52" w:name="_Toc154825512"/>
      <w:r w:rsidRPr="007353BB">
        <w:lastRenderedPageBreak/>
        <w:t>Conclusion et perspectives</w:t>
      </w:r>
      <w:bookmarkEnd w:id="52"/>
    </w:p>
    <w:p w14:paraId="3F05E56B" w14:textId="77777777" w:rsidR="00B37CB6" w:rsidRPr="007353BB" w:rsidRDefault="00B37CB6"/>
    <w:p w14:paraId="70766CAE" w14:textId="322783D7" w:rsidR="00B37CB6" w:rsidRPr="007353BB" w:rsidRDefault="007D4591" w:rsidP="0002788D">
      <w:pPr>
        <w:pStyle w:val="Titre2"/>
        <w:numPr>
          <w:ilvl w:val="0"/>
          <w:numId w:val="24"/>
        </w:numPr>
      </w:pPr>
      <w:bookmarkStart w:id="53" w:name="_Toc154825513"/>
      <w:r w:rsidRPr="007353BB">
        <w:t>Pertinence de la solution</w:t>
      </w:r>
      <w:bookmarkEnd w:id="53"/>
    </w:p>
    <w:p w14:paraId="3F993DA0" w14:textId="5828BA56" w:rsidR="00302606" w:rsidRPr="007353BB" w:rsidRDefault="00302606" w:rsidP="00302606">
      <w:pPr>
        <w:pStyle w:val="Paragraphedeliste"/>
        <w:numPr>
          <w:ilvl w:val="0"/>
          <w:numId w:val="4"/>
        </w:numPr>
      </w:pPr>
      <w:r w:rsidRPr="007353BB">
        <w:t>Résultats</w:t>
      </w:r>
    </w:p>
    <w:p w14:paraId="53A7171A" w14:textId="08034DFB" w:rsidR="00302606" w:rsidRPr="007353BB" w:rsidRDefault="00302606" w:rsidP="00302606">
      <w:pPr>
        <w:pStyle w:val="Paragraphedeliste"/>
        <w:numPr>
          <w:ilvl w:val="0"/>
          <w:numId w:val="4"/>
        </w:numPr>
      </w:pPr>
      <w:r w:rsidRPr="007353BB">
        <w:t>Benchmarks</w:t>
      </w:r>
    </w:p>
    <w:p w14:paraId="214D8F1D" w14:textId="18734590" w:rsidR="00302606" w:rsidRDefault="00302606" w:rsidP="00302606">
      <w:pPr>
        <w:pStyle w:val="Paragraphedeliste"/>
        <w:numPr>
          <w:ilvl w:val="0"/>
          <w:numId w:val="4"/>
        </w:numPr>
      </w:pPr>
      <w:r w:rsidRPr="007353BB">
        <w:t>Objectifs atteints : …</w:t>
      </w:r>
    </w:p>
    <w:p w14:paraId="7B082BD4" w14:textId="77777777" w:rsidR="00025472" w:rsidRDefault="00025472" w:rsidP="00025472"/>
    <w:p w14:paraId="7D4B63D6" w14:textId="77777777" w:rsidR="00025472" w:rsidRDefault="00025472" w:rsidP="00025472"/>
    <w:p w14:paraId="49845C47" w14:textId="77777777" w:rsidR="00025472" w:rsidRDefault="00025472" w:rsidP="00025472">
      <w:pPr>
        <w:ind w:left="360"/>
      </w:pPr>
      <w:r>
        <w:t>L'exploration du problème de diagnostic du Covid sur la base de radiographie, nous a amener de modéliser plusieurs approches et variantes au cours du projet :</w:t>
      </w:r>
    </w:p>
    <w:p w14:paraId="75D4DBFE" w14:textId="77777777" w:rsidR="00025472" w:rsidRDefault="00025472" w:rsidP="00025472">
      <w:pPr>
        <w:ind w:left="360"/>
      </w:pPr>
    </w:p>
    <w:p w14:paraId="02089511" w14:textId="77777777" w:rsidR="00025472" w:rsidRDefault="00025472" w:rsidP="00025472">
      <w:pPr>
        <w:pStyle w:val="Paragraphedeliste"/>
        <w:numPr>
          <w:ilvl w:val="1"/>
          <w:numId w:val="31"/>
        </w:numPr>
        <w:ind w:left="1637"/>
      </w:pPr>
      <w:r>
        <w:t xml:space="preserve">La principale nommée </w:t>
      </w:r>
      <w:r w:rsidRPr="007E5344">
        <w:rPr>
          <w:b/>
          <w:bCs/>
        </w:rPr>
        <w:t>'approche directe'</w:t>
      </w:r>
      <w:r>
        <w:t xml:space="preserve"> consiste à classifier en 4 classes les radiographies avec leur masque tel que proposé par le jeu de donnée initiale. </w:t>
      </w:r>
      <w:r>
        <w:tab/>
      </w:r>
    </w:p>
    <w:p w14:paraId="1E4B4EF9" w14:textId="77777777" w:rsidR="00025472" w:rsidRDefault="00025472" w:rsidP="00025472">
      <w:pPr>
        <w:pStyle w:val="Paragraphedeliste"/>
        <w:numPr>
          <w:ilvl w:val="2"/>
          <w:numId w:val="31"/>
        </w:numPr>
      </w:pPr>
      <w:r>
        <w:t>Les principaux 'benchmarks' effectués le furent :</w:t>
      </w:r>
    </w:p>
    <w:p w14:paraId="4A2156DD" w14:textId="77777777" w:rsidR="00025472" w:rsidRDefault="00025472" w:rsidP="00025472">
      <w:pPr>
        <w:pStyle w:val="Paragraphedeliste"/>
        <w:numPr>
          <w:ilvl w:val="3"/>
          <w:numId w:val="31"/>
        </w:numPr>
      </w:pPr>
      <w:r>
        <w:t xml:space="preserve">Entre LeNet les différents modèles de Transfert Learning, avec et sans réentrainement. </w:t>
      </w:r>
    </w:p>
    <w:p w14:paraId="7C0E33CC" w14:textId="77777777" w:rsidR="00025472" w:rsidRDefault="00025472" w:rsidP="00025472">
      <w:pPr>
        <w:pStyle w:val="Paragraphedeliste"/>
        <w:numPr>
          <w:ilvl w:val="3"/>
          <w:numId w:val="31"/>
        </w:numPr>
      </w:pPr>
      <w:r>
        <w:t>Et sur les différents hyperparamètres.</w:t>
      </w:r>
    </w:p>
    <w:p w14:paraId="47E61F4E" w14:textId="77777777" w:rsidR="00025472" w:rsidRDefault="00025472" w:rsidP="00025472">
      <w:pPr>
        <w:pStyle w:val="Paragraphedeliste"/>
        <w:numPr>
          <w:ilvl w:val="2"/>
          <w:numId w:val="31"/>
        </w:numPr>
      </w:pPr>
      <w:r>
        <w:t>Les meilleurs modèles furent EfficientNet avec réentrainement, avec une justesse de classification de 91%</w:t>
      </w:r>
    </w:p>
    <w:p w14:paraId="624BD976" w14:textId="77777777" w:rsidR="00025472" w:rsidRDefault="00025472" w:rsidP="00025472">
      <w:pPr>
        <w:ind w:left="360"/>
      </w:pPr>
    </w:p>
    <w:p w14:paraId="12E273D0" w14:textId="77777777" w:rsidR="00025472" w:rsidRDefault="00025472" w:rsidP="00025472">
      <w:pPr>
        <w:pStyle w:val="Paragraphedeliste"/>
        <w:numPr>
          <w:ilvl w:val="1"/>
          <w:numId w:val="31"/>
        </w:numPr>
        <w:ind w:left="1637"/>
      </w:pPr>
      <w:r>
        <w:t xml:space="preserve">Une approche dite </w:t>
      </w:r>
      <w:r w:rsidRPr="007E5344">
        <w:rPr>
          <w:b/>
          <w:bCs/>
        </w:rPr>
        <w:t>'</w:t>
      </w:r>
      <w:r>
        <w:rPr>
          <w:b/>
          <w:bCs/>
        </w:rPr>
        <w:t>reduite</w:t>
      </w:r>
      <w:r w:rsidRPr="007E5344">
        <w:rPr>
          <w:b/>
          <w:bCs/>
        </w:rPr>
        <w:t>'</w:t>
      </w:r>
      <w:r>
        <w:t xml:space="preserve"> consiste à trier les patients malades de patients sains sur la base exclusive des profils d'intensités des radiographies. </w:t>
      </w:r>
    </w:p>
    <w:p w14:paraId="1481B447" w14:textId="77777777" w:rsidR="00025472" w:rsidRDefault="00025472" w:rsidP="00025472">
      <w:pPr>
        <w:pStyle w:val="Paragraphedeliste"/>
        <w:numPr>
          <w:ilvl w:val="2"/>
          <w:numId w:val="31"/>
        </w:numPr>
      </w:pPr>
      <w:r>
        <w:t>L'objectif de cette approche était d'obtenir des performances acceptables pour le tri des patients avec une économie de ressources de calcul et de stockage</w:t>
      </w:r>
    </w:p>
    <w:p w14:paraId="4EEDC6BB" w14:textId="77777777" w:rsidR="00025472" w:rsidRDefault="00025472" w:rsidP="00025472">
      <w:pPr>
        <w:pStyle w:val="Paragraphedeliste"/>
        <w:numPr>
          <w:ilvl w:val="2"/>
          <w:numId w:val="31"/>
        </w:numPr>
      </w:pPr>
      <w:r>
        <w:t>Les différents modèles comparés variaient sur l'architecture des RNN et leurs hyperparamètres</w:t>
      </w:r>
    </w:p>
    <w:p w14:paraId="12EDE3F4" w14:textId="77777777" w:rsidR="00025472" w:rsidRDefault="00025472" w:rsidP="00025472">
      <w:pPr>
        <w:pStyle w:val="Paragraphedeliste"/>
        <w:numPr>
          <w:ilvl w:val="2"/>
          <w:numId w:val="31"/>
        </w:numPr>
      </w:pPr>
      <w:r>
        <w:t>Le meilleur modèle présente une justesse modeste de 80.1% mais une sensibilité de 94.7%</w:t>
      </w:r>
    </w:p>
    <w:p w14:paraId="4B4ED052" w14:textId="77777777" w:rsidR="00025472" w:rsidRDefault="00025472" w:rsidP="00025472">
      <w:pPr>
        <w:ind w:left="1800"/>
      </w:pPr>
    </w:p>
    <w:p w14:paraId="299ABAF9" w14:textId="77777777" w:rsidR="00025472" w:rsidRDefault="00025472" w:rsidP="00025472">
      <w:pPr>
        <w:pStyle w:val="Paragraphedeliste"/>
        <w:numPr>
          <w:ilvl w:val="1"/>
          <w:numId w:val="31"/>
        </w:numPr>
        <w:ind w:left="1637"/>
      </w:pPr>
      <w:r>
        <w:t>D'autres variantes ont été testé pour évaluer leur impact sur les modèles tel que:</w:t>
      </w:r>
    </w:p>
    <w:p w14:paraId="3003AC7D" w14:textId="77777777" w:rsidR="00025472" w:rsidRDefault="00025472" w:rsidP="00025472">
      <w:pPr>
        <w:pStyle w:val="Paragraphedeliste"/>
        <w:numPr>
          <w:ilvl w:val="2"/>
          <w:numId w:val="31"/>
        </w:numPr>
      </w:pPr>
      <w:r>
        <w:t xml:space="preserve">L'augmentation de donnée qui n'a pas permis d'améliorer les performances </w:t>
      </w:r>
      <w:r w:rsidRPr="00683035">
        <w:rPr>
          <w:highlight w:val="yellow"/>
        </w:rPr>
        <w:t>Thibault, Nicolas</w:t>
      </w:r>
    </w:p>
    <w:p w14:paraId="17FCFC92" w14:textId="77777777" w:rsidR="00025472" w:rsidRDefault="00025472" w:rsidP="00025472">
      <w:pPr>
        <w:pStyle w:val="Paragraphedeliste"/>
        <w:numPr>
          <w:ilvl w:val="2"/>
          <w:numId w:val="31"/>
        </w:numPr>
      </w:pPr>
      <w:r>
        <w:t xml:space="preserve">L'ajout de prétraitement supplémentaire en entrée. </w:t>
      </w:r>
      <w:r>
        <w:tab/>
      </w:r>
      <w:r w:rsidRPr="00683035">
        <w:rPr>
          <w:highlight w:val="yellow"/>
        </w:rPr>
        <w:t>Thibault</w:t>
      </w:r>
    </w:p>
    <w:p w14:paraId="5F72399D" w14:textId="77777777" w:rsidR="00025472" w:rsidRDefault="00025472" w:rsidP="00025472">
      <w:pPr>
        <w:pStyle w:val="Paragraphedeliste"/>
        <w:numPr>
          <w:ilvl w:val="2"/>
          <w:numId w:val="31"/>
        </w:numPr>
      </w:pPr>
      <w:r>
        <w:t>L'exclusion d'une classe, en raison de l'hétérogénéité des ces pathologies, a permis d'augmenter très légèrement les performances de la justesse, soit environ 1pts pour les deux approches : 'directe' et 'réduite'</w:t>
      </w:r>
    </w:p>
    <w:p w14:paraId="1174D10B" w14:textId="77777777" w:rsidR="00025472" w:rsidRPr="007353BB" w:rsidRDefault="00025472" w:rsidP="00025472"/>
    <w:p w14:paraId="210A8493" w14:textId="77777777" w:rsidR="007D4591" w:rsidRPr="007353BB" w:rsidRDefault="007D4591" w:rsidP="007D4591"/>
    <w:p w14:paraId="52FA92EC" w14:textId="5BDF23D4" w:rsidR="007D4591" w:rsidRDefault="007D4591" w:rsidP="0002788D">
      <w:pPr>
        <w:pStyle w:val="Titre2"/>
      </w:pPr>
      <w:bookmarkStart w:id="54" w:name="_Toc154825514"/>
      <w:r w:rsidRPr="007353BB">
        <w:t>Limites identifiées</w:t>
      </w:r>
      <w:bookmarkEnd w:id="54"/>
    </w:p>
    <w:p w14:paraId="6DE8FB6C" w14:textId="77777777" w:rsidR="00025472" w:rsidRDefault="00025472" w:rsidP="00025472"/>
    <w:p w14:paraId="14ACE446" w14:textId="77777777" w:rsidR="00025472" w:rsidRDefault="00025472" w:rsidP="00025472">
      <w:r>
        <w:t xml:space="preserve">La principale limite vient avant tout de l'imprécision de l'objectif Diagnostic du projet. En effet, rien que sur ce projet, nous pouvons définir 7 objectifs différents:  3 objectifs </w:t>
      </w:r>
      <w:r>
        <w:lastRenderedPageBreak/>
        <w:t xml:space="preserve">d'inclusions et 3 d'exclusions correspondant à chaque pathologie, mais aussi un objectifs de tri des patients </w:t>
      </w:r>
    </w:p>
    <w:p w14:paraId="232E73E9" w14:textId="475EA356" w:rsidR="00025472" w:rsidRDefault="00025472" w:rsidP="00025472"/>
    <w:p w14:paraId="3C455BFE" w14:textId="77777777" w:rsidR="00025472" w:rsidRDefault="00025472" w:rsidP="00025472"/>
    <w:p w14:paraId="78E98871" w14:textId="77777777" w:rsidR="00025472" w:rsidRPr="00025472" w:rsidRDefault="00025472" w:rsidP="00025472"/>
    <w:p w14:paraId="4AA11570" w14:textId="68F8C4E7" w:rsidR="007D4591" w:rsidRPr="007353BB" w:rsidRDefault="007D4591" w:rsidP="007D4591">
      <w:pPr>
        <w:pStyle w:val="Paragraphedeliste"/>
        <w:numPr>
          <w:ilvl w:val="0"/>
          <w:numId w:val="4"/>
        </w:numPr>
      </w:pPr>
      <w:r w:rsidRPr="007353BB">
        <w:t>Limite du jeu de données :</w:t>
      </w:r>
    </w:p>
    <w:p w14:paraId="48B009F0" w14:textId="1611D6C3" w:rsidR="007D4591" w:rsidRPr="007353BB" w:rsidRDefault="007D4591" w:rsidP="007D4591">
      <w:pPr>
        <w:pStyle w:val="Paragraphedeliste"/>
        <w:numPr>
          <w:ilvl w:val="1"/>
          <w:numId w:val="4"/>
        </w:numPr>
      </w:pPr>
      <w:r w:rsidRPr="007353BB">
        <w:t>Incertitude vis-à-vis des sources</w:t>
      </w:r>
    </w:p>
    <w:p w14:paraId="5CADE7D6" w14:textId="7B077DFD" w:rsidR="007D4591" w:rsidRPr="007353BB" w:rsidRDefault="007D4591" w:rsidP="007D4591">
      <w:pPr>
        <w:pStyle w:val="Paragraphedeliste"/>
        <w:numPr>
          <w:ilvl w:val="1"/>
          <w:numId w:val="4"/>
        </w:numPr>
      </w:pPr>
      <w:r w:rsidRPr="007353BB">
        <w:t>Aucune métadonnée disponible concernant les patients </w:t>
      </w:r>
    </w:p>
    <w:p w14:paraId="6CA1C649" w14:textId="590D2B19" w:rsidR="007D4591" w:rsidRPr="007353BB" w:rsidRDefault="007D4591" w:rsidP="007D4591">
      <w:pPr>
        <w:pStyle w:val="Paragraphedeliste"/>
        <w:numPr>
          <w:ilvl w:val="1"/>
          <w:numId w:val="4"/>
        </w:numPr>
      </w:pPr>
      <w:r w:rsidRPr="007353BB">
        <w:t xml:space="preserve">Les symptômes du COVID évoluent au cours du temps : </w:t>
      </w:r>
      <w:r w:rsidR="00A97588">
        <w:t>classification impactée par le timing de la radio</w:t>
      </w:r>
    </w:p>
    <w:p w14:paraId="0A6E874B" w14:textId="2A8BCF95" w:rsidR="007D4591" w:rsidRPr="007353BB" w:rsidRDefault="007D4591" w:rsidP="007D4591">
      <w:pPr>
        <w:pStyle w:val="Paragraphedeliste"/>
        <w:numPr>
          <w:ilvl w:val="0"/>
          <w:numId w:val="4"/>
        </w:numPr>
      </w:pPr>
      <w:r w:rsidRPr="007353BB">
        <w:t>Concernant le choix d</w:t>
      </w:r>
      <w:r w:rsidR="00A97588">
        <w:t xml:space="preserve">u </w:t>
      </w:r>
      <w:r w:rsidRPr="007353BB">
        <w:t xml:space="preserve">modèle et son interprétabilité : </w:t>
      </w:r>
    </w:p>
    <w:p w14:paraId="42B6D5B0" w14:textId="13C2A7EE" w:rsidR="007D4591" w:rsidRPr="007353BB" w:rsidRDefault="007D4591" w:rsidP="007D4591">
      <w:pPr>
        <w:pStyle w:val="Paragraphedeliste"/>
        <w:numPr>
          <w:ilvl w:val="0"/>
          <w:numId w:val="4"/>
        </w:numPr>
      </w:pPr>
      <w:r w:rsidRPr="007353BB">
        <w:t>Concernant l’équipe :</w:t>
      </w:r>
    </w:p>
    <w:p w14:paraId="7A40C169" w14:textId="4F1E43DE" w:rsidR="007D4591" w:rsidRPr="007353BB" w:rsidRDefault="007D4591" w:rsidP="007D4591">
      <w:pPr>
        <w:pStyle w:val="Paragraphedeliste"/>
        <w:numPr>
          <w:ilvl w:val="1"/>
          <w:numId w:val="4"/>
        </w:numPr>
      </w:pPr>
      <w:r w:rsidRPr="007353BB">
        <w:t>Manque la compétence d’analyse médicale pour évaluer la pertinence des « </w:t>
      </w:r>
      <w:r w:rsidR="00D83786" w:rsidRPr="007353BB">
        <w:t>caractéristiques</w:t>
      </w:r>
      <w:r w:rsidRPr="007353BB">
        <w:t> » retenues par le modèle et visualisées grâce au Grad-CAM</w:t>
      </w:r>
    </w:p>
    <w:p w14:paraId="30CE38D6" w14:textId="77777777" w:rsidR="007D4591" w:rsidRDefault="007D4591" w:rsidP="007D4591"/>
    <w:p w14:paraId="61732064" w14:textId="77777777" w:rsidR="00025472" w:rsidRDefault="00025472" w:rsidP="007D4591"/>
    <w:p w14:paraId="7AEEFF26" w14:textId="77777777" w:rsidR="00025472" w:rsidRPr="007353BB" w:rsidRDefault="00025472" w:rsidP="007D4591"/>
    <w:p w14:paraId="7AD2A840" w14:textId="454C9CA4" w:rsidR="007D4591" w:rsidRPr="007353BB" w:rsidRDefault="00302606" w:rsidP="0002788D">
      <w:pPr>
        <w:pStyle w:val="Titre2"/>
      </w:pPr>
      <w:bookmarkStart w:id="55" w:name="_Toc154825515"/>
      <w:r w:rsidRPr="007353BB">
        <w:t>Pistes d’amélioration et solutions</w:t>
      </w:r>
      <w:r w:rsidR="007D4591" w:rsidRPr="007353BB">
        <w:t xml:space="preserve"> alternatives à envisager</w:t>
      </w:r>
      <w:bookmarkEnd w:id="55"/>
    </w:p>
    <w:p w14:paraId="0D3086B8" w14:textId="064DD3EC" w:rsidR="007D4591" w:rsidRPr="00A97588" w:rsidRDefault="007353BB" w:rsidP="007D4591">
      <w:pPr>
        <w:pStyle w:val="Paragraphedeliste"/>
        <w:numPr>
          <w:ilvl w:val="0"/>
          <w:numId w:val="4"/>
        </w:numPr>
      </w:pPr>
      <w:r w:rsidRPr="007353BB">
        <w:t xml:space="preserve">Utiliser </w:t>
      </w:r>
      <w:r w:rsidRPr="007353BB">
        <w:rPr>
          <w:color w:val="000000"/>
        </w:rPr>
        <w:t>plusieurs modèles combinés, chacun étant performant sur une pathologie en particulier, avec un système de vote (source : Li &amp; Li 2022 : deep learning voting algorithms combining multiple Convolutional neural networks)</w:t>
      </w:r>
    </w:p>
    <w:p w14:paraId="064BD3DF" w14:textId="77777777" w:rsidR="00025472" w:rsidRDefault="00025472" w:rsidP="00025472">
      <w:pPr>
        <w:pStyle w:val="Paragraphedeliste"/>
        <w:numPr>
          <w:ilvl w:val="0"/>
          <w:numId w:val="4"/>
        </w:numPr>
      </w:pPr>
      <w:r>
        <w:t>Pour l'approche réduite, cette classification peut être abordé comme un problème de signal stationnaire, l'utilisation d'architecture et de modèle de transfert learning plus adapté pourrait éventuellement améliorer la performance. Mais l'autre axes d'amelioration serait la combinaison à d'autres modèles</w:t>
      </w:r>
    </w:p>
    <w:p w14:paraId="1AA97133" w14:textId="77777777" w:rsidR="007D4591" w:rsidRPr="007353BB" w:rsidRDefault="007D4591" w:rsidP="007D4591"/>
    <w:p w14:paraId="0580A705" w14:textId="639A76CF" w:rsidR="007D4591" w:rsidRPr="007353BB" w:rsidRDefault="007D4591" w:rsidP="0002788D">
      <w:pPr>
        <w:pStyle w:val="Titre2"/>
      </w:pPr>
      <w:bookmarkStart w:id="56" w:name="_Toc154825516"/>
      <w:r w:rsidRPr="007353BB">
        <w:t>Potentiel de généralisation pour un usage réel</w:t>
      </w:r>
      <w:bookmarkEnd w:id="56"/>
    </w:p>
    <w:p w14:paraId="61A375E8" w14:textId="5397C71A" w:rsidR="00A97588" w:rsidRDefault="00A97588" w:rsidP="007D4591">
      <w:pPr>
        <w:pStyle w:val="Paragraphedeliste"/>
        <w:numPr>
          <w:ilvl w:val="0"/>
          <w:numId w:val="4"/>
        </w:numPr>
      </w:pPr>
      <w:r>
        <w:t>Aide pour le triage rapide des patients en cas de pandémie</w:t>
      </w:r>
    </w:p>
    <w:p w14:paraId="198B76EE" w14:textId="6A6C45FD" w:rsidR="00A97588" w:rsidRDefault="00A97588" w:rsidP="007D4591">
      <w:pPr>
        <w:pStyle w:val="Paragraphedeliste"/>
        <w:numPr>
          <w:ilvl w:val="0"/>
          <w:numId w:val="4"/>
        </w:numPr>
      </w:pPr>
      <w:r>
        <w:t>Mais préférences données par les praticiens médicaux aux modèles qui leur permettent de justifier un diagnostic ou de compléter un ensemble d’analyses. Certains modèles trouvés dans la littérature sont entraînés pour annoter les images radio avec les anomalies (opacités, nodules, …) qui permettent au radiologue de confirmer son diagnostic ou d’effectuer des analyses supplémentaires</w:t>
      </w:r>
    </w:p>
    <w:p w14:paraId="09CBB343" w14:textId="3EFF4268" w:rsidR="007D4591" w:rsidRDefault="007D4591" w:rsidP="007D4591">
      <w:pPr>
        <w:pStyle w:val="Paragraphedeliste"/>
        <w:numPr>
          <w:ilvl w:val="0"/>
          <w:numId w:val="4"/>
        </w:numPr>
      </w:pPr>
      <w:r w:rsidRPr="007353BB">
        <w:t>Risque de grande variabilité dans la qualité des données</w:t>
      </w:r>
    </w:p>
    <w:p w14:paraId="72443DAE" w14:textId="1C2682B1" w:rsidR="00A97588" w:rsidRPr="007353BB" w:rsidRDefault="00A97588" w:rsidP="007D4591">
      <w:pPr>
        <w:pStyle w:val="Paragraphedeliste"/>
        <w:numPr>
          <w:ilvl w:val="0"/>
          <w:numId w:val="4"/>
        </w:numPr>
      </w:pPr>
      <w:r>
        <w:t>Besoin d’un pré-traitement des données en entrée vs grande résolution des images radio = enjeu de puissance de calcul pour pré-traiter les images et fournir un résultat instantané</w:t>
      </w:r>
    </w:p>
    <w:p w14:paraId="257FDBA4" w14:textId="77777777" w:rsidR="007D4591" w:rsidRPr="007353BB" w:rsidRDefault="007D4591" w:rsidP="007D4591"/>
    <w:p w14:paraId="3FF5920E" w14:textId="08F9D3F4" w:rsidR="007D4591" w:rsidRPr="007353BB" w:rsidRDefault="007D4591" w:rsidP="0002788D">
      <w:pPr>
        <w:pStyle w:val="Titre2"/>
      </w:pPr>
      <w:bookmarkStart w:id="57" w:name="_Toc154825517"/>
      <w:r w:rsidRPr="007353BB">
        <w:t>L’avis d’un radiologue professionnel</w:t>
      </w:r>
      <w:bookmarkEnd w:id="57"/>
    </w:p>
    <w:p w14:paraId="3736017A" w14:textId="2500D145" w:rsidR="007D4591" w:rsidRPr="007353BB" w:rsidRDefault="00A97588" w:rsidP="007D4591">
      <w:r>
        <w:t xml:space="preserve">… </w:t>
      </w:r>
    </w:p>
    <w:p w14:paraId="55100CC5" w14:textId="0B8DDCDE" w:rsidR="007D4591" w:rsidRPr="007353BB" w:rsidRDefault="00302606" w:rsidP="007D4591">
      <w:r w:rsidRPr="007353BB">
        <w:t>…</w:t>
      </w:r>
    </w:p>
    <w:p w14:paraId="44B07B18" w14:textId="77777777" w:rsidR="007D4591" w:rsidRPr="007353BB" w:rsidRDefault="007D4591" w:rsidP="007D4591"/>
    <w:p w14:paraId="73AC4402" w14:textId="77777777" w:rsidR="00302606" w:rsidRPr="007353BB" w:rsidRDefault="00302606" w:rsidP="0002788D">
      <w:pPr>
        <w:pStyle w:val="Titre2"/>
      </w:pPr>
      <w:bookmarkStart w:id="58" w:name="_Toc154825518"/>
      <w:r w:rsidRPr="007353BB">
        <w:t>Bénéfice du projet pour l’équipe</w:t>
      </w:r>
      <w:bookmarkEnd w:id="58"/>
    </w:p>
    <w:p w14:paraId="32BA06A0" w14:textId="33B80BAA" w:rsidR="00302606" w:rsidRPr="007353BB" w:rsidRDefault="00302606" w:rsidP="00302606">
      <w:pPr>
        <w:pStyle w:val="Paragraphedeliste"/>
        <w:numPr>
          <w:ilvl w:val="0"/>
          <w:numId w:val="4"/>
        </w:numPr>
      </w:pPr>
      <w:r w:rsidRPr="007353BB">
        <w:t>Courbe de croissance rapide sur l</w:t>
      </w:r>
      <w:r w:rsidR="00A97588">
        <w:t>’</w:t>
      </w:r>
      <w:r w:rsidR="00BB032D" w:rsidRPr="007353BB">
        <w:t>apprentissage profond</w:t>
      </w:r>
      <w:r w:rsidRPr="007353BB">
        <w:t>, en avance par rapport au cours</w:t>
      </w:r>
    </w:p>
    <w:p w14:paraId="259CF262" w14:textId="7E3E0ED6" w:rsidR="00302606" w:rsidRDefault="00302606" w:rsidP="00302606">
      <w:pPr>
        <w:pStyle w:val="Paragraphedeliste"/>
        <w:numPr>
          <w:ilvl w:val="0"/>
          <w:numId w:val="4"/>
        </w:numPr>
      </w:pPr>
      <w:r w:rsidRPr="007353BB">
        <w:lastRenderedPageBreak/>
        <w:t xml:space="preserve">Les outils disponibles (TF, Keras, OpencV, </w:t>
      </w:r>
      <w:r w:rsidR="00D83786" w:rsidRPr="007353BB">
        <w:t>Scikit-</w:t>
      </w:r>
      <w:r w:rsidRPr="007353BB">
        <w:t>learn….) et la capacité de calcul à faible coût (Colab) permettent d’obtenir des résultats significatifs en quelques expérimentations</w:t>
      </w:r>
    </w:p>
    <w:p w14:paraId="59E77EE8" w14:textId="27819AB7" w:rsidR="00A97588" w:rsidRPr="007353BB" w:rsidRDefault="00A97588" w:rsidP="00302606">
      <w:pPr>
        <w:pStyle w:val="Paragraphedeliste"/>
        <w:numPr>
          <w:ilvl w:val="0"/>
          <w:numId w:val="4"/>
        </w:numPr>
      </w:pPr>
      <w:r>
        <w:t>Approche expérimentale par essai-erreur, forte autonomie pour trouver et tester des solutions disponibles sur Internet</w:t>
      </w:r>
    </w:p>
    <w:p w14:paraId="110B4D4E" w14:textId="77777777" w:rsidR="00302606" w:rsidRPr="007353BB" w:rsidRDefault="00302606" w:rsidP="00302606"/>
    <w:p w14:paraId="79A1698C" w14:textId="77777777" w:rsidR="00302606" w:rsidRDefault="00302606" w:rsidP="0002788D">
      <w:pPr>
        <w:pStyle w:val="Titre2"/>
      </w:pPr>
      <w:bookmarkStart w:id="59" w:name="_Toc154825519"/>
      <w:r w:rsidRPr="007353BB">
        <w:t>Difficultés rencontrées</w:t>
      </w:r>
      <w:bookmarkEnd w:id="59"/>
    </w:p>
    <w:p w14:paraId="0A0E906F" w14:textId="77777777" w:rsidR="00A97588" w:rsidRDefault="00A97588" w:rsidP="00A97588"/>
    <w:p w14:paraId="657B37C8" w14:textId="16F07247" w:rsidR="00A97588" w:rsidRPr="00A97588" w:rsidRDefault="00A97588" w:rsidP="00A97588">
      <w:r>
        <w:t xml:space="preserve">A faire : </w:t>
      </w:r>
    </w:p>
    <w:p w14:paraId="77B20BC5" w14:textId="5E2C57E7" w:rsidR="00302606" w:rsidRPr="00A97588" w:rsidRDefault="00302606" w:rsidP="00302606">
      <w:pPr>
        <w:pStyle w:val="Paragraphedeliste"/>
        <w:numPr>
          <w:ilvl w:val="0"/>
          <w:numId w:val="4"/>
        </w:numPr>
        <w:rPr>
          <w:highlight w:val="yellow"/>
        </w:rPr>
      </w:pPr>
      <w:r w:rsidRPr="00A97588">
        <w:rPr>
          <w:highlight w:val="yellow"/>
        </w:rPr>
        <w:t>Prévisionnel : tâches qui ont pris plus de temps que prévu, etc.</w:t>
      </w:r>
    </w:p>
    <w:p w14:paraId="047A8932" w14:textId="61BAF793" w:rsidR="00302606" w:rsidRPr="00A97588" w:rsidRDefault="00302606" w:rsidP="00302606">
      <w:pPr>
        <w:pStyle w:val="Paragraphedeliste"/>
        <w:numPr>
          <w:ilvl w:val="0"/>
          <w:numId w:val="4"/>
        </w:numPr>
        <w:rPr>
          <w:highlight w:val="yellow"/>
        </w:rPr>
      </w:pPr>
      <w:r w:rsidRPr="00A97588">
        <w:rPr>
          <w:highlight w:val="yellow"/>
        </w:rPr>
        <w:t>Jeux de données : acquisition, volumétrie, traitement, agrégation, etc.</w:t>
      </w:r>
    </w:p>
    <w:p w14:paraId="6BEDE3C1" w14:textId="0B8A07A6" w:rsidR="00302606" w:rsidRPr="00A97588" w:rsidRDefault="00302606" w:rsidP="00302606">
      <w:pPr>
        <w:pStyle w:val="Paragraphedeliste"/>
        <w:numPr>
          <w:ilvl w:val="0"/>
          <w:numId w:val="4"/>
        </w:numPr>
        <w:rPr>
          <w:highlight w:val="yellow"/>
        </w:rPr>
      </w:pPr>
      <w:r w:rsidRPr="00A97588">
        <w:rPr>
          <w:highlight w:val="yellow"/>
        </w:rPr>
        <w:t xml:space="preserve">Compétences techniques / théoriques : timing d’acquisition des compétences, compétence non proposée en formation, </w:t>
      </w:r>
      <w:r w:rsidR="00D83786" w:rsidRPr="00A97588">
        <w:rPr>
          <w:highlight w:val="yellow"/>
        </w:rPr>
        <w:t>etc.</w:t>
      </w:r>
    </w:p>
    <w:p w14:paraId="204763D8" w14:textId="3B029245" w:rsidR="00302606" w:rsidRPr="00A97588" w:rsidRDefault="00302606" w:rsidP="00302606">
      <w:pPr>
        <w:pStyle w:val="Paragraphedeliste"/>
        <w:numPr>
          <w:ilvl w:val="0"/>
          <w:numId w:val="4"/>
        </w:numPr>
        <w:rPr>
          <w:highlight w:val="yellow"/>
        </w:rPr>
      </w:pPr>
      <w:r w:rsidRPr="00A97588">
        <w:rPr>
          <w:highlight w:val="yellow"/>
        </w:rPr>
        <w:t xml:space="preserve">Pertinence : de l’approche, du modèle, des données, </w:t>
      </w:r>
      <w:r w:rsidR="00D83786" w:rsidRPr="00A97588">
        <w:rPr>
          <w:highlight w:val="yellow"/>
        </w:rPr>
        <w:t>etc.</w:t>
      </w:r>
    </w:p>
    <w:p w14:paraId="6DCE0B57" w14:textId="77777777" w:rsidR="00302606" w:rsidRPr="00A97588" w:rsidRDefault="00302606" w:rsidP="00302606">
      <w:pPr>
        <w:pStyle w:val="Paragraphedeliste"/>
        <w:numPr>
          <w:ilvl w:val="0"/>
          <w:numId w:val="4"/>
        </w:numPr>
        <w:rPr>
          <w:highlight w:val="yellow"/>
        </w:rPr>
      </w:pPr>
      <w:r w:rsidRPr="00A97588">
        <w:rPr>
          <w:highlight w:val="yellow"/>
        </w:rPr>
        <w:t xml:space="preserve">IT : puissance de stockage, puissance computationnelle, etc. </w:t>
      </w:r>
    </w:p>
    <w:p w14:paraId="5C95BD15" w14:textId="5479C072" w:rsidR="00302606" w:rsidRPr="007353BB" w:rsidRDefault="00302606">
      <w:r w:rsidRPr="007353BB">
        <w:br w:type="page"/>
      </w:r>
    </w:p>
    <w:p w14:paraId="5DD8BA57" w14:textId="595B955B" w:rsidR="007D4591" w:rsidRPr="007353BB" w:rsidRDefault="00302606" w:rsidP="007353BB">
      <w:pPr>
        <w:pStyle w:val="Titre1"/>
      </w:pPr>
      <w:bookmarkStart w:id="60" w:name="_Toc154825520"/>
      <w:r w:rsidRPr="007353BB">
        <w:lastRenderedPageBreak/>
        <w:t>Annexes</w:t>
      </w:r>
      <w:bookmarkEnd w:id="60"/>
    </w:p>
    <w:p w14:paraId="4C9005A2" w14:textId="77777777" w:rsidR="00302606" w:rsidRPr="007353BB" w:rsidRDefault="00302606" w:rsidP="007D4591"/>
    <w:p w14:paraId="2403DDAD" w14:textId="037895DA" w:rsidR="00302606" w:rsidRPr="007353BB" w:rsidRDefault="00302606" w:rsidP="0002788D">
      <w:pPr>
        <w:pStyle w:val="Titre2"/>
        <w:numPr>
          <w:ilvl w:val="0"/>
          <w:numId w:val="25"/>
        </w:numPr>
      </w:pPr>
      <w:bookmarkStart w:id="61" w:name="_Toc154825521"/>
      <w:r w:rsidRPr="007353BB">
        <w:t>Bibliographie</w:t>
      </w:r>
      <w:bookmarkEnd w:id="61"/>
    </w:p>
    <w:p w14:paraId="21801871" w14:textId="77777777" w:rsidR="00302606" w:rsidRPr="007353BB" w:rsidRDefault="00302606" w:rsidP="007D4591"/>
    <w:p w14:paraId="6F617448" w14:textId="7CCC486E" w:rsidR="00392CBF" w:rsidRPr="007353BB" w:rsidRDefault="00392CBF" w:rsidP="00392CBF">
      <w:pPr>
        <w:pStyle w:val="Paragraphedeliste"/>
        <w:numPr>
          <w:ilvl w:val="0"/>
          <w:numId w:val="4"/>
        </w:numPr>
      </w:pPr>
      <w:r w:rsidRPr="007353BB">
        <w:rPr>
          <w:rFonts w:eastAsia="Times New Roman"/>
          <w:lang w:val="en-AU"/>
        </w:rPr>
        <w:t xml:space="preserve">Yadav, Ruchi &amp; Sahoo, Debasis &amp; Graham, Ruffin. (2020). </w:t>
      </w:r>
      <w:r w:rsidRPr="007353BB">
        <w:rPr>
          <w:rFonts w:eastAsia="Times New Roman"/>
          <w:b/>
          <w:bCs/>
          <w:lang w:val="en-AU"/>
        </w:rPr>
        <w:t>Thoracic imaging in COVID–19</w:t>
      </w:r>
      <w:r w:rsidRPr="007353BB">
        <w:rPr>
          <w:rFonts w:eastAsia="Times New Roman"/>
          <w:lang w:val="en-AU"/>
        </w:rPr>
        <w:t>. Cleveland Clinic Journal of Medicine. 87. 10.3949/</w:t>
      </w:r>
      <w:r w:rsidR="00D83786" w:rsidRPr="007353BB">
        <w:rPr>
          <w:rFonts w:eastAsia="Times New Roman"/>
          <w:lang w:val="en-AU"/>
        </w:rPr>
        <w:t>ccjm.87a.ccc</w:t>
      </w:r>
      <w:r w:rsidRPr="007353BB">
        <w:rPr>
          <w:rFonts w:eastAsia="Times New Roman"/>
          <w:lang w:val="en-AU"/>
        </w:rPr>
        <w:t>032.</w:t>
      </w:r>
    </w:p>
    <w:p w14:paraId="6AD6527D" w14:textId="77777777" w:rsidR="00392CBF" w:rsidRPr="007353BB" w:rsidRDefault="00392CBF" w:rsidP="00392CBF">
      <w:pPr>
        <w:ind w:left="360"/>
      </w:pPr>
    </w:p>
    <w:p w14:paraId="573D0797" w14:textId="42495490" w:rsidR="00392CBF" w:rsidRPr="00CD3384" w:rsidRDefault="00392CBF" w:rsidP="00392CBF">
      <w:pPr>
        <w:pStyle w:val="Paragraphedeliste"/>
        <w:numPr>
          <w:ilvl w:val="0"/>
          <w:numId w:val="4"/>
        </w:numPr>
        <w:rPr>
          <w:lang w:val="en-AU"/>
        </w:rPr>
      </w:pPr>
      <w:r w:rsidRPr="007353BB">
        <w:rPr>
          <w:color w:val="000000"/>
          <w:lang w:val="en-AU"/>
        </w:rPr>
        <w:t xml:space="preserve">Wong HYF, Lam HYS, Fong AH, et al. </w:t>
      </w:r>
      <w:r w:rsidRPr="007353BB">
        <w:rPr>
          <w:b/>
          <w:bCs/>
          <w:color w:val="000000"/>
          <w:lang w:val="en-AU"/>
        </w:rPr>
        <w:t xml:space="preserve">Frequency and distribution of chest radiographic </w:t>
      </w:r>
      <w:r w:rsidRPr="007353BB">
        <w:rPr>
          <w:b/>
          <w:bCs/>
          <w:color w:val="000000"/>
        </w:rPr>
        <w:t>ﬁ</w:t>
      </w:r>
      <w:r w:rsidRPr="007353BB">
        <w:rPr>
          <w:b/>
          <w:bCs/>
          <w:color w:val="000000"/>
          <w:lang w:val="en-AU"/>
        </w:rPr>
        <w:t>ndings in COVID-19 positive patients</w:t>
      </w:r>
      <w:r w:rsidRPr="007353BB">
        <w:rPr>
          <w:color w:val="000000"/>
          <w:lang w:val="en-AU"/>
        </w:rPr>
        <w:t xml:space="preserve"> [published online ahead of print, 2019 Mar 27]. </w:t>
      </w:r>
      <w:r w:rsidRPr="00CD3384">
        <w:rPr>
          <w:color w:val="000000"/>
          <w:lang w:val="en-AU"/>
        </w:rPr>
        <w:t>Radiology 2019;201160.doi:10.1148/radiol.2020201160</w:t>
      </w:r>
    </w:p>
    <w:p w14:paraId="4A9B679F" w14:textId="77777777" w:rsidR="00392CBF" w:rsidRPr="00CD3384" w:rsidRDefault="00392CBF" w:rsidP="00392CBF">
      <w:pPr>
        <w:rPr>
          <w:lang w:val="en-AU"/>
        </w:rPr>
      </w:pPr>
    </w:p>
    <w:p w14:paraId="4495CCDE" w14:textId="080F4C8F" w:rsidR="00392CBF" w:rsidRPr="007353BB" w:rsidRDefault="00392CBF" w:rsidP="00392CBF">
      <w:pPr>
        <w:pStyle w:val="NormalWeb"/>
        <w:numPr>
          <w:ilvl w:val="0"/>
          <w:numId w:val="4"/>
        </w:numPr>
        <w:spacing w:before="0" w:beforeAutospacing="0" w:after="240" w:afterAutospacing="0"/>
        <w:rPr>
          <w:rFonts w:ascii="Arial" w:hAnsi="Arial" w:cs="Arial"/>
          <w:sz w:val="22"/>
          <w:szCs w:val="22"/>
          <w:lang w:val="en-AU"/>
        </w:rPr>
      </w:pPr>
      <w:r w:rsidRPr="007353BB">
        <w:rPr>
          <w:rFonts w:ascii="Arial" w:hAnsi="Arial" w:cs="Arial"/>
          <w:color w:val="000000"/>
          <w:sz w:val="22"/>
          <w:szCs w:val="22"/>
          <w:lang w:val="en-AU"/>
        </w:rPr>
        <w:t xml:space="preserve">Narin A., Kaya C., Pamuk Z. </w:t>
      </w:r>
      <w:r w:rsidRPr="007353BB">
        <w:rPr>
          <w:rFonts w:ascii="Arial" w:hAnsi="Arial" w:cs="Arial"/>
          <w:b/>
          <w:bCs/>
          <w:color w:val="000000"/>
          <w:sz w:val="22"/>
          <w:szCs w:val="22"/>
          <w:lang w:val="en-AU"/>
        </w:rPr>
        <w:t>Automatic detection of coronavirus disease (covid-19) using x-ray images and deep convolutional neural networks</w:t>
      </w:r>
      <w:r w:rsidRPr="007353BB">
        <w:rPr>
          <w:rFonts w:ascii="Arial" w:hAnsi="Arial" w:cs="Arial"/>
          <w:color w:val="000000"/>
          <w:sz w:val="22"/>
          <w:szCs w:val="22"/>
          <w:lang w:val="en-AU"/>
        </w:rPr>
        <w:t>. arXiv preprint arXiv:2003.10849. 2020 [</w:t>
      </w:r>
      <w:hyperlink r:id="rId51" w:history="1">
        <w:r w:rsidRPr="007353BB">
          <w:rPr>
            <w:rStyle w:val="Lienhypertexte"/>
            <w:rFonts w:ascii="Arial" w:hAnsi="Arial" w:cs="Arial"/>
            <w:color w:val="1155CC"/>
            <w:sz w:val="22"/>
            <w:szCs w:val="22"/>
            <w:lang w:val="en-AU"/>
          </w:rPr>
          <w:t>Google Scholar</w:t>
        </w:r>
      </w:hyperlink>
      <w:r w:rsidRPr="007353BB">
        <w:rPr>
          <w:rFonts w:ascii="Arial" w:hAnsi="Arial" w:cs="Arial"/>
          <w:color w:val="000000"/>
          <w:sz w:val="22"/>
          <w:szCs w:val="22"/>
          <w:lang w:val="en-AU"/>
        </w:rPr>
        <w:t>] [</w:t>
      </w:r>
      <w:hyperlink r:id="rId52" w:anchor="bib0010" w:history="1">
        <w:r w:rsidRPr="007353BB">
          <w:rPr>
            <w:rStyle w:val="Lienhypertexte"/>
            <w:rFonts w:ascii="Arial" w:hAnsi="Arial" w:cs="Arial"/>
            <w:color w:val="1155CC"/>
            <w:sz w:val="22"/>
            <w:szCs w:val="22"/>
            <w:lang w:val="en-AU"/>
          </w:rPr>
          <w:t>Ref list</w:t>
        </w:r>
      </w:hyperlink>
      <w:r w:rsidRPr="007353BB">
        <w:rPr>
          <w:rFonts w:ascii="Arial" w:hAnsi="Arial" w:cs="Arial"/>
          <w:color w:val="000000"/>
          <w:sz w:val="22"/>
          <w:szCs w:val="22"/>
          <w:lang w:val="en-AU"/>
        </w:rPr>
        <w:t>]</w:t>
      </w:r>
    </w:p>
    <w:p w14:paraId="3165AB2E" w14:textId="4B08BC56" w:rsidR="00392CBF" w:rsidRPr="007353BB" w:rsidRDefault="00392CBF" w:rsidP="00392CBF">
      <w:pPr>
        <w:pStyle w:val="NormalWeb"/>
        <w:numPr>
          <w:ilvl w:val="0"/>
          <w:numId w:val="4"/>
        </w:numPr>
        <w:spacing w:before="0" w:beforeAutospacing="0" w:after="240" w:afterAutospacing="0"/>
        <w:rPr>
          <w:rFonts w:ascii="Arial" w:hAnsi="Arial" w:cs="Arial"/>
          <w:sz w:val="22"/>
          <w:szCs w:val="22"/>
          <w:lang w:val="en-AU"/>
        </w:rPr>
      </w:pPr>
      <w:r w:rsidRPr="007353BB">
        <w:rPr>
          <w:rFonts w:ascii="Arial" w:hAnsi="Arial" w:cs="Arial"/>
          <w:sz w:val="22"/>
          <w:szCs w:val="22"/>
          <w:lang w:val="en-AU"/>
        </w:rPr>
        <w:t xml:space="preserve">Appasami G, Nickolas S. </w:t>
      </w:r>
      <w:r w:rsidRPr="007353BB">
        <w:rPr>
          <w:rFonts w:ascii="Arial" w:hAnsi="Arial" w:cs="Arial"/>
          <w:b/>
          <w:bCs/>
          <w:sz w:val="22"/>
          <w:szCs w:val="22"/>
          <w:lang w:val="en-AU"/>
        </w:rPr>
        <w:t>A deep learning-based COVID-19 classification from chest X-ray image: case study</w:t>
      </w:r>
      <w:r w:rsidRPr="007353BB">
        <w:rPr>
          <w:rFonts w:ascii="Arial" w:hAnsi="Arial" w:cs="Arial"/>
          <w:sz w:val="22"/>
          <w:szCs w:val="22"/>
          <w:lang w:val="en-AU"/>
        </w:rPr>
        <w:t xml:space="preserve">. Eur Phys J Spec Top. 2022;231(18-20):3767-3777. doi: 10.1140/epjs/s11734-022-00647-x. Epub 2022 Aug 18. </w:t>
      </w:r>
      <w:r w:rsidRPr="00CD3384">
        <w:rPr>
          <w:rFonts w:ascii="Arial" w:hAnsi="Arial" w:cs="Arial"/>
          <w:sz w:val="22"/>
          <w:szCs w:val="22"/>
          <w:lang w:val="en-AU"/>
        </w:rPr>
        <w:t>PMID: 35996535; PMCID: PMC9386662.</w:t>
      </w:r>
    </w:p>
    <w:p w14:paraId="51A35B03" w14:textId="794C9D69" w:rsidR="00392CBF" w:rsidRPr="007353BB" w:rsidRDefault="00392CBF" w:rsidP="00392CBF">
      <w:pPr>
        <w:pStyle w:val="NormalWeb"/>
        <w:numPr>
          <w:ilvl w:val="0"/>
          <w:numId w:val="4"/>
        </w:numPr>
        <w:spacing w:before="0" w:beforeAutospacing="0" w:after="240" w:afterAutospacing="0"/>
        <w:rPr>
          <w:rFonts w:ascii="Arial" w:hAnsi="Arial" w:cs="Arial"/>
          <w:sz w:val="22"/>
          <w:szCs w:val="22"/>
          <w:lang w:val="en-AU"/>
        </w:rPr>
      </w:pPr>
      <w:r w:rsidRPr="007353BB">
        <w:rPr>
          <w:rFonts w:ascii="Arial" w:hAnsi="Arial" w:cs="Arial"/>
          <w:sz w:val="22"/>
          <w:szCs w:val="22"/>
          <w:lang w:val="en-AU"/>
        </w:rPr>
        <w:t xml:space="preserve">Sadre, R., Sundaram, B., Majumdar, S. </w:t>
      </w:r>
      <w:r w:rsidRPr="007353BB">
        <w:rPr>
          <w:rFonts w:ascii="Arial" w:hAnsi="Arial" w:cs="Arial"/>
          <w:i/>
          <w:iCs/>
          <w:sz w:val="22"/>
          <w:szCs w:val="22"/>
          <w:lang w:val="en-AU"/>
        </w:rPr>
        <w:t>et al.</w:t>
      </w:r>
      <w:r w:rsidRPr="007353BB">
        <w:rPr>
          <w:rFonts w:ascii="Arial" w:hAnsi="Arial" w:cs="Arial"/>
          <w:sz w:val="22"/>
          <w:szCs w:val="22"/>
          <w:lang w:val="en-AU"/>
        </w:rPr>
        <w:t xml:space="preserve"> </w:t>
      </w:r>
      <w:r w:rsidRPr="007353BB">
        <w:rPr>
          <w:rFonts w:ascii="Arial" w:hAnsi="Arial" w:cs="Arial"/>
          <w:b/>
          <w:bCs/>
          <w:sz w:val="22"/>
          <w:szCs w:val="22"/>
          <w:lang w:val="en-AU"/>
        </w:rPr>
        <w:t>Validating deep learning inference during chest X-ray classification for COVID-19 screening</w:t>
      </w:r>
      <w:r w:rsidRPr="007353BB">
        <w:rPr>
          <w:rFonts w:ascii="Arial" w:hAnsi="Arial" w:cs="Arial"/>
          <w:sz w:val="22"/>
          <w:szCs w:val="22"/>
          <w:lang w:val="en-AU"/>
        </w:rPr>
        <w:t xml:space="preserve">. </w:t>
      </w:r>
      <w:r w:rsidRPr="007353BB">
        <w:rPr>
          <w:rFonts w:ascii="Arial" w:hAnsi="Arial" w:cs="Arial"/>
          <w:i/>
          <w:iCs/>
          <w:sz w:val="22"/>
          <w:szCs w:val="22"/>
        </w:rPr>
        <w:t>Sci Rep</w:t>
      </w:r>
      <w:r w:rsidRPr="007353BB">
        <w:rPr>
          <w:rFonts w:ascii="Arial" w:hAnsi="Arial" w:cs="Arial"/>
          <w:sz w:val="22"/>
          <w:szCs w:val="22"/>
        </w:rPr>
        <w:t xml:space="preserve"> </w:t>
      </w:r>
      <w:r w:rsidRPr="007353BB">
        <w:rPr>
          <w:rFonts w:ascii="Arial" w:hAnsi="Arial" w:cs="Arial"/>
          <w:b/>
          <w:bCs/>
          <w:sz w:val="22"/>
          <w:szCs w:val="22"/>
        </w:rPr>
        <w:t>11</w:t>
      </w:r>
      <w:r w:rsidRPr="007353BB">
        <w:rPr>
          <w:rFonts w:ascii="Arial" w:hAnsi="Arial" w:cs="Arial"/>
          <w:sz w:val="22"/>
          <w:szCs w:val="22"/>
        </w:rPr>
        <w:t xml:space="preserve">, 16075 (2021). </w:t>
      </w:r>
      <w:hyperlink r:id="rId53" w:history="1">
        <w:r w:rsidRPr="007353BB">
          <w:rPr>
            <w:rStyle w:val="Lienhypertexte"/>
            <w:rFonts w:ascii="Arial" w:hAnsi="Arial" w:cs="Arial"/>
            <w:sz w:val="22"/>
            <w:szCs w:val="22"/>
          </w:rPr>
          <w:t>https://doi.org/10.1038/s41598-021-95561-y</w:t>
        </w:r>
      </w:hyperlink>
    </w:p>
    <w:p w14:paraId="5184035E" w14:textId="77777777" w:rsidR="00392CBF" w:rsidRPr="007353BB" w:rsidRDefault="00392CBF" w:rsidP="00392CBF">
      <w:pPr>
        <w:pStyle w:val="Paragraphedeliste"/>
        <w:numPr>
          <w:ilvl w:val="0"/>
          <w:numId w:val="4"/>
        </w:numPr>
        <w:spacing w:before="100" w:beforeAutospacing="1" w:after="100" w:afterAutospacing="1" w:line="240" w:lineRule="auto"/>
        <w:rPr>
          <w:rFonts w:eastAsia="Times New Roman"/>
          <w:lang w:val="en-AU"/>
        </w:rPr>
      </w:pPr>
      <w:r w:rsidRPr="007353BB">
        <w:rPr>
          <w:rFonts w:eastAsia="Times New Roman"/>
          <w:lang w:val="en-AU"/>
        </w:rPr>
        <w:t xml:space="preserve">Talaat, M.; Si, X.; Xi, J. </w:t>
      </w:r>
      <w:r w:rsidRPr="007353BB">
        <w:rPr>
          <w:rFonts w:eastAsia="Times New Roman"/>
          <w:b/>
          <w:bCs/>
          <w:lang w:val="en-AU"/>
        </w:rPr>
        <w:t>Multi-Level Training and Testing of CNN Models in Diagnosing Multi-Center COVID-19 and Pneumonia X-ray Images</w:t>
      </w:r>
      <w:r w:rsidRPr="007353BB">
        <w:rPr>
          <w:rFonts w:eastAsia="Times New Roman"/>
          <w:lang w:val="en-AU"/>
        </w:rPr>
        <w:t xml:space="preserve">. </w:t>
      </w:r>
      <w:r w:rsidRPr="007353BB">
        <w:rPr>
          <w:rFonts w:eastAsia="Times New Roman"/>
          <w:i/>
          <w:iCs/>
          <w:lang w:val="en-AU"/>
        </w:rPr>
        <w:t>Appl. Sci.</w:t>
      </w:r>
      <w:r w:rsidRPr="007353BB">
        <w:rPr>
          <w:rFonts w:eastAsia="Times New Roman"/>
          <w:lang w:val="en-AU"/>
        </w:rPr>
        <w:t xml:space="preserve"> </w:t>
      </w:r>
      <w:r w:rsidRPr="007353BB">
        <w:rPr>
          <w:rFonts w:eastAsia="Times New Roman"/>
          <w:b/>
          <w:bCs/>
          <w:lang w:val="en-AU"/>
        </w:rPr>
        <w:t>2023</w:t>
      </w:r>
      <w:r w:rsidRPr="007353BB">
        <w:rPr>
          <w:rFonts w:eastAsia="Times New Roman"/>
          <w:lang w:val="en-AU"/>
        </w:rPr>
        <w:t xml:space="preserve">, </w:t>
      </w:r>
      <w:r w:rsidRPr="007353BB">
        <w:rPr>
          <w:rFonts w:eastAsia="Times New Roman"/>
          <w:i/>
          <w:iCs/>
          <w:lang w:val="en-AU"/>
        </w:rPr>
        <w:t>13</w:t>
      </w:r>
      <w:r w:rsidRPr="007353BB">
        <w:rPr>
          <w:rFonts w:eastAsia="Times New Roman"/>
          <w:lang w:val="en-AU"/>
        </w:rPr>
        <w:t xml:space="preserve">, 10270. https://doi.org/10.3390/app131810270 </w:t>
      </w:r>
    </w:p>
    <w:p w14:paraId="4A0BD217" w14:textId="77777777" w:rsidR="00392CBF" w:rsidRPr="007353BB" w:rsidRDefault="00392CBF" w:rsidP="00392CBF">
      <w:pPr>
        <w:pStyle w:val="Paragraphedeliste"/>
        <w:spacing w:before="100" w:beforeAutospacing="1" w:after="100" w:afterAutospacing="1" w:line="240" w:lineRule="auto"/>
        <w:rPr>
          <w:rFonts w:eastAsia="Times New Roman"/>
          <w:lang w:val="en-AU"/>
        </w:rPr>
      </w:pPr>
    </w:p>
    <w:p w14:paraId="50CF2BB8" w14:textId="77777777" w:rsidR="00392CBF" w:rsidRPr="007353BB" w:rsidRDefault="00392CBF" w:rsidP="00392CBF">
      <w:pPr>
        <w:pStyle w:val="Paragraphedeliste"/>
        <w:numPr>
          <w:ilvl w:val="0"/>
          <w:numId w:val="4"/>
        </w:numPr>
        <w:spacing w:line="240" w:lineRule="auto"/>
        <w:rPr>
          <w:rFonts w:eastAsia="Times New Roman"/>
        </w:rPr>
      </w:pPr>
      <w:r w:rsidRPr="007353BB">
        <w:rPr>
          <w:rFonts w:eastAsia="Times New Roman"/>
          <w:lang w:val="en-AU"/>
        </w:rPr>
        <w:t xml:space="preserve">Heidari M, Mirniaharikandehei S, Khuzani AZ, Danala G, Qiu Y, Zheng B. </w:t>
      </w:r>
      <w:r w:rsidRPr="007353BB">
        <w:rPr>
          <w:rFonts w:eastAsia="Times New Roman"/>
          <w:b/>
          <w:bCs/>
          <w:lang w:val="en-AU"/>
        </w:rPr>
        <w:t>Improving the performance of CNN to predict the likelihood of COVID-19 using chest X-ray images with preprocessing algorithms</w:t>
      </w:r>
      <w:r w:rsidRPr="007353BB">
        <w:rPr>
          <w:rFonts w:eastAsia="Times New Roman"/>
          <w:lang w:val="en-AU"/>
        </w:rPr>
        <w:t xml:space="preserve">. Int J Med Inform. 2020 Dec;144:104284. doi: 10.1016/j.ijmedinf.2020.104284. Epub 2020 Sep 23. </w:t>
      </w:r>
      <w:r w:rsidRPr="007353BB">
        <w:rPr>
          <w:rFonts w:eastAsia="Times New Roman"/>
        </w:rPr>
        <w:t>PMID: 32992136; PMCID: PMC7510591.</w:t>
      </w:r>
    </w:p>
    <w:p w14:paraId="094CB4B6" w14:textId="77777777" w:rsidR="00392CBF" w:rsidRPr="007353BB" w:rsidRDefault="00392CBF" w:rsidP="00392CBF">
      <w:pPr>
        <w:pStyle w:val="Paragraphedeliste"/>
        <w:spacing w:line="240" w:lineRule="auto"/>
        <w:rPr>
          <w:rFonts w:eastAsia="Times New Roman"/>
        </w:rPr>
      </w:pPr>
    </w:p>
    <w:p w14:paraId="22904B46" w14:textId="77777777" w:rsidR="00392CBF" w:rsidRPr="007353BB" w:rsidRDefault="00392CBF" w:rsidP="00392CBF">
      <w:pPr>
        <w:pStyle w:val="Paragraphedeliste"/>
        <w:numPr>
          <w:ilvl w:val="0"/>
          <w:numId w:val="4"/>
        </w:numPr>
        <w:spacing w:line="240" w:lineRule="auto"/>
        <w:rPr>
          <w:rFonts w:eastAsia="Times New Roman"/>
        </w:rPr>
      </w:pPr>
      <w:r w:rsidRPr="007353BB">
        <w:rPr>
          <w:rFonts w:eastAsia="Times New Roman"/>
          <w:lang w:val="en-AU"/>
        </w:rPr>
        <w:t xml:space="preserve">Wang L, Lin ZQ, Wong A. </w:t>
      </w:r>
      <w:r w:rsidRPr="007353BB">
        <w:rPr>
          <w:rFonts w:eastAsia="Times New Roman"/>
          <w:b/>
          <w:bCs/>
          <w:lang w:val="en-AU"/>
        </w:rPr>
        <w:t>COVID-Net: a tailored deep convolutional neural network design for detection of COVID-19 cases from chest X-ray images</w:t>
      </w:r>
      <w:r w:rsidRPr="007353BB">
        <w:rPr>
          <w:rFonts w:eastAsia="Times New Roman"/>
          <w:lang w:val="en-AU"/>
        </w:rPr>
        <w:t xml:space="preserve">. </w:t>
      </w:r>
      <w:r w:rsidRPr="007353BB">
        <w:rPr>
          <w:rFonts w:eastAsia="Times New Roman"/>
        </w:rPr>
        <w:t>Sci Rep. 2020 Nov 11;10(1):19549. doi: 10.1038/s41598-020-76550-z. PMID: 33177550; PMCID: PMC7658227.</w:t>
      </w:r>
    </w:p>
    <w:p w14:paraId="06F4218C" w14:textId="5648207B" w:rsidR="00392CBF" w:rsidRPr="007353BB" w:rsidRDefault="00392CBF" w:rsidP="00392CBF">
      <w:pPr>
        <w:spacing w:line="240" w:lineRule="auto"/>
        <w:ind w:left="360"/>
        <w:rPr>
          <w:rFonts w:eastAsia="Times New Roman"/>
          <w:sz w:val="24"/>
          <w:szCs w:val="24"/>
        </w:rPr>
      </w:pPr>
    </w:p>
    <w:sectPr w:rsidR="00392CBF" w:rsidRPr="007353BB" w:rsidSect="00D83786">
      <w:type w:val="continuous"/>
      <w:pgSz w:w="11906" w:h="16838"/>
      <w:pgMar w:top="850" w:right="1440" w:bottom="1133" w:left="1440" w:header="0" w:footer="567" w:gutter="0"/>
      <w:pgNumType w:start="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7" w:author="Thibaut Gazagnes" w:date="2023-12-28T08:53:00Z" w:initials="TG">
    <w:p w14:paraId="01368E94" w14:textId="77777777" w:rsidR="005D60FD" w:rsidRDefault="005D60FD">
      <w:pPr>
        <w:pStyle w:val="Commentaire"/>
      </w:pPr>
      <w:r>
        <w:rPr>
          <w:rStyle w:val="Marquedecommentaire"/>
        </w:rPr>
        <w:annotationRef/>
      </w:r>
      <w:r>
        <w:t>A vérifier Nicolas, je n’ai plus les résultats sur le tuning VGG16</w:t>
      </w:r>
    </w:p>
  </w:comment>
  <w:comment w:id="39" w:author="Thibaut Gazagnes" w:date="2023-12-28T12:37:00Z" w:initials="TG">
    <w:p w14:paraId="5DEDB092" w14:textId="0F0F3D78" w:rsidR="00665ACF" w:rsidRDefault="00665ACF">
      <w:pPr>
        <w:pStyle w:val="Commentaire"/>
      </w:pPr>
      <w:r>
        <w:rPr>
          <w:rStyle w:val="Marquedecommentaire"/>
        </w:rPr>
        <w:annotationRef/>
      </w:r>
      <w:r>
        <w:t>Ajouter le nombre de couches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368E94" w15:done="0"/>
  <w15:commentEx w15:paraId="5DEDB0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2427313" w16cex:dateUtc="2023-12-28T07:53:00Z"/>
  <w16cex:commentExtensible w16cex:durableId="181A9FED" w16cex:dateUtc="2023-12-28T1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368E94" w16cid:durableId="72427313"/>
  <w16cid:commentId w16cid:paraId="5DEDB092" w16cid:durableId="181A9F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A163E" w14:textId="77777777" w:rsidR="00DA2085" w:rsidRDefault="00DA2085">
      <w:pPr>
        <w:spacing w:line="240" w:lineRule="auto"/>
      </w:pPr>
      <w:r>
        <w:separator/>
      </w:r>
    </w:p>
  </w:endnote>
  <w:endnote w:type="continuationSeparator" w:id="0">
    <w:p w14:paraId="1473747E" w14:textId="77777777" w:rsidR="00DA2085" w:rsidRDefault="00DA20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178C3" w14:textId="77777777" w:rsidR="00D83786" w:rsidRDefault="00D83786">
    <w:pPr>
      <w:tabs>
        <w:tab w:val="center" w:pos="4536"/>
        <w:tab w:val="right" w:pos="9072"/>
      </w:tabs>
      <w:spacing w:line="240" w:lineRule="auto"/>
      <w:jc w:val="center"/>
      <w:rPr>
        <w:rFonts w:ascii="Montserrat" w:eastAsia="Montserrat" w:hAnsi="Montserrat" w:cs="Montserrat"/>
        <w:sz w:val="18"/>
        <w:szCs w:val="18"/>
        <w:lang w:val="en-AU"/>
      </w:rPr>
    </w:pPr>
  </w:p>
  <w:p w14:paraId="70F65418" w14:textId="6362C1CB" w:rsidR="00026B43" w:rsidRDefault="00026B43">
    <w:pPr>
      <w:tabs>
        <w:tab w:val="center" w:pos="4536"/>
        <w:tab w:val="right" w:pos="9072"/>
      </w:tabs>
      <w:spacing w:line="240" w:lineRule="auto"/>
      <w:jc w:val="center"/>
      <w:rPr>
        <w:rFonts w:ascii="Montserrat" w:eastAsia="Montserrat" w:hAnsi="Montserrat" w:cs="Montserrat"/>
        <w:sz w:val="18"/>
        <w:szCs w:val="18"/>
        <w:lang w:val="en-AU"/>
      </w:rPr>
    </w:pPr>
    <w:r w:rsidRPr="00026B43">
      <w:rPr>
        <w:rFonts w:ascii="Montserrat" w:eastAsia="Montserrat" w:hAnsi="Montserrat" w:cs="Montserrat"/>
        <w:sz w:val="18"/>
        <w:szCs w:val="18"/>
        <w:lang w:val="en-AU"/>
      </w:rPr>
      <w:t>Projet PulmoSCAN – Bootcamp Data Scientist Octobre 2023</w:t>
    </w:r>
    <w:r>
      <w:rPr>
        <w:rFonts w:ascii="Montserrat" w:eastAsia="Montserrat" w:hAnsi="Montserrat" w:cs="Montserrat"/>
        <w:sz w:val="18"/>
        <w:szCs w:val="18"/>
        <w:lang w:val="en-AU"/>
      </w:rPr>
      <w:t xml:space="preserve"> – Rapport final</w:t>
    </w:r>
  </w:p>
  <w:p w14:paraId="35175BC2" w14:textId="459EABEF" w:rsidR="00BA367A" w:rsidRPr="00B37CB6" w:rsidRDefault="00000000">
    <w:pPr>
      <w:tabs>
        <w:tab w:val="center" w:pos="4536"/>
        <w:tab w:val="right" w:pos="9072"/>
      </w:tabs>
      <w:spacing w:line="240" w:lineRule="auto"/>
      <w:jc w:val="center"/>
      <w:rPr>
        <w:rFonts w:ascii="Montserrat" w:eastAsia="Montserrat" w:hAnsi="Montserrat" w:cs="Montserrat"/>
        <w:sz w:val="20"/>
        <w:szCs w:val="20"/>
        <w:lang w:val="en-AU"/>
      </w:rPr>
    </w:pPr>
    <w:r w:rsidRPr="00B37CB6">
      <w:rPr>
        <w:rFonts w:ascii="Montserrat" w:eastAsia="Montserrat" w:hAnsi="Montserrat" w:cs="Montserrat"/>
        <w:sz w:val="18"/>
        <w:szCs w:val="18"/>
        <w:lang w:val="en-AU"/>
      </w:rPr>
      <w:t>Equipe projet : Steve Costalat, Nicolas Gorgol, Thibaut Gazagnes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D232" w14:textId="77777777" w:rsidR="00BA367A" w:rsidRPr="00B37CB6" w:rsidRDefault="00000000">
    <w:pPr>
      <w:tabs>
        <w:tab w:val="center" w:pos="4536"/>
        <w:tab w:val="right" w:pos="9072"/>
      </w:tabs>
      <w:spacing w:line="240" w:lineRule="auto"/>
      <w:jc w:val="center"/>
      <w:rPr>
        <w:rFonts w:ascii="Montserrat" w:eastAsia="Montserrat" w:hAnsi="Montserrat" w:cs="Montserrat"/>
        <w:sz w:val="20"/>
        <w:szCs w:val="20"/>
        <w:lang w:val="en-AU"/>
      </w:rPr>
    </w:pPr>
    <w:r w:rsidRPr="00B37CB6">
      <w:rPr>
        <w:rFonts w:ascii="Montserrat" w:eastAsia="Montserrat" w:hAnsi="Montserrat" w:cs="Montserrat"/>
        <w:sz w:val="18"/>
        <w:szCs w:val="18"/>
        <w:lang w:val="en-AU"/>
      </w:rPr>
      <w:t>DS_OCT_23 - Equipe projet : Steve Costalat, Nicolas Gorgol, Thibaut Gazagnes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F6320" w14:textId="77777777" w:rsidR="00DA2085" w:rsidRDefault="00DA2085">
      <w:pPr>
        <w:spacing w:line="240" w:lineRule="auto"/>
      </w:pPr>
      <w:r>
        <w:separator/>
      </w:r>
    </w:p>
  </w:footnote>
  <w:footnote w:type="continuationSeparator" w:id="0">
    <w:p w14:paraId="7EDA9A66" w14:textId="77777777" w:rsidR="00DA2085" w:rsidRDefault="00DA2085">
      <w:pPr>
        <w:spacing w:line="240" w:lineRule="auto"/>
      </w:pPr>
      <w:r>
        <w:continuationSeparator/>
      </w:r>
    </w:p>
  </w:footnote>
  <w:footnote w:id="1">
    <w:p w14:paraId="78814418" w14:textId="77777777" w:rsidR="007353BB" w:rsidRDefault="007353BB">
      <w:pPr>
        <w:pStyle w:val="Notedebasdepage"/>
      </w:pPr>
      <w:r>
        <w:rPr>
          <w:rStyle w:val="Appelnotedebasdep"/>
        </w:rPr>
        <w:footnoteRef/>
      </w:r>
      <w:r w:rsidRPr="007353BB">
        <w:t xml:space="preserve"> </w:t>
      </w:r>
      <w:r w:rsidRPr="007353BB">
        <w:rPr>
          <w:color w:val="000000"/>
          <w:sz w:val="16"/>
          <w:szCs w:val="16"/>
        </w:rPr>
        <w:t>Source : 2. Narin A., Kaya C., Pamuk Z. Détection automatique de la maladie à coronavirus (covid-19) à l'aide d'images radiographiques et de réseaux de neurones convolutifs profonds. Prépublication arXiv arXiv :2003.10849. 2020</w:t>
      </w:r>
      <w:hyperlink r:id="rId1" w:history="1">
        <w:r w:rsidRPr="007353BB">
          <w:rPr>
            <w:rStyle w:val="Lienhypertexte"/>
            <w:color w:val="1155CC"/>
            <w:sz w:val="16"/>
            <w:szCs w:val="16"/>
          </w:rPr>
          <w:t xml:space="preserve"> [Google Scholar</w:t>
        </w:r>
      </w:hyperlink>
      <w:r w:rsidRPr="007353BB">
        <w:rPr>
          <w:color w:val="000000"/>
          <w:sz w:val="16"/>
          <w:szCs w:val="16"/>
        </w:rPr>
        <w:t>] [</w:t>
      </w:r>
      <w:hyperlink r:id="rId2" w:anchor="bib0010" w:history="1">
        <w:r w:rsidRPr="007353BB">
          <w:rPr>
            <w:rStyle w:val="Lienhypertexte"/>
            <w:color w:val="1155CC"/>
            <w:sz w:val="16"/>
            <w:szCs w:val="16"/>
          </w:rPr>
          <w:t xml:space="preserve">Liste de </w:t>
        </w:r>
      </w:hyperlink>
      <w:r w:rsidRPr="007353BB">
        <w:rPr>
          <w:color w:val="000000"/>
          <w:sz w:val="16"/>
          <w:szCs w:val="16"/>
        </w:rPr>
        <w:t>références]</w:t>
      </w:r>
    </w:p>
  </w:footnote>
  <w:footnote w:id="2">
    <w:p w14:paraId="62094363" w14:textId="77777777" w:rsidR="00B37CB6" w:rsidRDefault="00B37CB6" w:rsidP="00B37CB6">
      <w:pPr>
        <w:spacing w:line="240" w:lineRule="auto"/>
        <w:rPr>
          <w:sz w:val="16"/>
          <w:szCs w:val="16"/>
        </w:rPr>
      </w:pPr>
      <w:r>
        <w:rPr>
          <w:vertAlign w:val="superscript"/>
        </w:rPr>
        <w:footnoteRef/>
      </w:r>
      <w:r>
        <w:rPr>
          <w:sz w:val="16"/>
          <w:szCs w:val="16"/>
        </w:rPr>
        <w:t xml:space="preserve"> Les établissements de santé &gt; édition 2020 &gt; DREES (fiche 23 : L’équipement en imagerie des établissements de santé publics et privés à but non lucratif) : </w:t>
      </w:r>
      <w:hyperlink r:id="rId3">
        <w:r>
          <w:rPr>
            <w:color w:val="1155CC"/>
            <w:sz w:val="16"/>
            <w:szCs w:val="16"/>
            <w:u w:val="single"/>
          </w:rPr>
          <w:t>lien</w:t>
        </w:r>
      </w:hyperlink>
    </w:p>
  </w:footnote>
  <w:footnote w:id="3">
    <w:p w14:paraId="186B1E1C" w14:textId="77777777" w:rsidR="00B37CB6" w:rsidRDefault="00B37CB6" w:rsidP="00B37CB6">
      <w:pPr>
        <w:spacing w:line="240" w:lineRule="auto"/>
        <w:rPr>
          <w:sz w:val="20"/>
          <w:szCs w:val="20"/>
        </w:rPr>
      </w:pPr>
      <w:r>
        <w:rPr>
          <w:vertAlign w:val="superscript"/>
        </w:rPr>
        <w:footnoteRef/>
      </w:r>
      <w:r>
        <w:rPr>
          <w:sz w:val="20"/>
          <w:szCs w:val="20"/>
        </w:rPr>
        <w:t xml:space="preserve"> </w:t>
      </w:r>
      <w:hyperlink r:id="rId4">
        <w:r>
          <w:rPr>
            <w:color w:val="1155CC"/>
            <w:sz w:val="20"/>
            <w:szCs w:val="20"/>
            <w:u w:val="single"/>
          </w:rPr>
          <w:t>https://www.kaggle.com/datasets/tawsifurrahman/covid19-radiography-database/</w:t>
        </w:r>
      </w:hyperlink>
      <w:r>
        <w:rPr>
          <w:sz w:val="20"/>
          <w:szCs w:val="20"/>
        </w:rPr>
        <w:t xml:space="preserve"> </w:t>
      </w:r>
    </w:p>
  </w:footnote>
  <w:footnote w:id="4">
    <w:p w14:paraId="09FFF70C" w14:textId="77777777" w:rsidR="00BA367A" w:rsidRPr="00CD3384" w:rsidRDefault="00000000">
      <w:pPr>
        <w:pBdr>
          <w:top w:val="nil"/>
          <w:left w:val="nil"/>
          <w:bottom w:val="nil"/>
          <w:right w:val="nil"/>
          <w:between w:val="nil"/>
        </w:pBdr>
        <w:spacing w:line="240" w:lineRule="auto"/>
        <w:rPr>
          <w:color w:val="000000"/>
          <w:sz w:val="20"/>
          <w:szCs w:val="20"/>
          <w:lang w:val="en-AU"/>
        </w:rPr>
      </w:pPr>
      <w:r>
        <w:rPr>
          <w:vertAlign w:val="superscript"/>
        </w:rPr>
        <w:footnoteRef/>
      </w:r>
      <w:r w:rsidRPr="00B37CB6">
        <w:rPr>
          <w:color w:val="000000"/>
          <w:sz w:val="20"/>
          <w:szCs w:val="20"/>
          <w:lang w:val="en-AU"/>
        </w:rPr>
        <w:t xml:space="preserve"> Source : 1. Wong HYF, Lam HYS, Fong AH, et al. Frequency and distribution of chest radiographic </w:t>
      </w:r>
      <w:r>
        <w:rPr>
          <w:color w:val="000000"/>
          <w:sz w:val="20"/>
          <w:szCs w:val="20"/>
        </w:rPr>
        <w:t>ﬁ</w:t>
      </w:r>
      <w:r w:rsidRPr="00B37CB6">
        <w:rPr>
          <w:color w:val="000000"/>
          <w:sz w:val="20"/>
          <w:szCs w:val="20"/>
          <w:lang w:val="en-AU"/>
        </w:rPr>
        <w:t xml:space="preserve">ndings in COVID-19 positive patients [published online ahead of print, 2019 Mar 27]. </w:t>
      </w:r>
      <w:r w:rsidRPr="00CD3384">
        <w:rPr>
          <w:color w:val="000000"/>
          <w:sz w:val="20"/>
          <w:szCs w:val="20"/>
          <w:lang w:val="en-AU"/>
        </w:rPr>
        <w:t>Radiology 2019;201160.doi:10.1148/radiol.2020201160</w:t>
      </w:r>
    </w:p>
  </w:footnote>
  <w:footnote w:id="5">
    <w:p w14:paraId="0CB7F435" w14:textId="77777777" w:rsidR="00C335D4" w:rsidRPr="00D83786" w:rsidRDefault="00C335D4" w:rsidP="00C335D4">
      <w:pPr>
        <w:pStyle w:val="Notedebasdepage"/>
        <w:rPr>
          <w:lang w:val="en-AU"/>
        </w:rPr>
      </w:pPr>
      <w:r>
        <w:rPr>
          <w:rStyle w:val="Appelnotedebasdep"/>
        </w:rPr>
        <w:footnoteRef/>
      </w:r>
      <w:r w:rsidRPr="00D83786">
        <w:rPr>
          <w:lang w:val="en-AU"/>
        </w:rPr>
        <w:t xml:space="preserve"> Grad-CAM class activation visualization,</w:t>
      </w:r>
      <w:r>
        <w:rPr>
          <w:lang w:val="en-AU"/>
        </w:rPr>
        <w:t xml:space="preserve"> F. Chollet, </w:t>
      </w:r>
      <w:hyperlink r:id="rId5" w:history="1">
        <w:r w:rsidRPr="000040E1">
          <w:rPr>
            <w:rStyle w:val="Lienhypertexte"/>
            <w:lang w:val="en-AU"/>
          </w:rPr>
          <w:t>https://keras.io/examples/vision/grad_cam/</w:t>
        </w:r>
      </w:hyperlink>
      <w:r>
        <w:rPr>
          <w:lang w:val="en-AU"/>
        </w:rPr>
        <w:t xml:space="preserve">  </w:t>
      </w:r>
    </w:p>
  </w:footnote>
  <w:footnote w:id="6">
    <w:p w14:paraId="5B94D612" w14:textId="3B1E2A3A" w:rsidR="003E6AD5" w:rsidRPr="003E6AD5" w:rsidRDefault="003E6AD5" w:rsidP="003E6AD5">
      <w:pPr>
        <w:rPr>
          <w:highlight w:val="yellow"/>
          <w:lang w:val="en-AU"/>
        </w:rPr>
      </w:pPr>
      <w:r w:rsidRPr="004A32E5">
        <w:rPr>
          <w:rStyle w:val="Appelnotedebasdep"/>
        </w:rPr>
        <w:footnoteRef/>
      </w:r>
      <w:r w:rsidRPr="004A32E5">
        <w:rPr>
          <w:lang w:val="en-AU"/>
        </w:rPr>
        <w:t xml:space="preserve"> </w:t>
      </w:r>
      <w:hyperlink r:id="rId6" w:history="1">
        <w:r w:rsidR="004A32E5" w:rsidRPr="00AA691D">
          <w:rPr>
            <w:rStyle w:val="Lienhypertexte"/>
            <w:lang w:val="en-AU"/>
          </w:rPr>
          <w:t>https://www.ncbi.nlm.nih.gov/pmc/articles/PMC7658227/</w:t>
        </w:r>
      </w:hyperlink>
      <w:r w:rsidR="004A32E5">
        <w:rPr>
          <w:lang w:val="en-AU"/>
        </w:rPr>
        <w:t xml:space="preserve"> </w:t>
      </w:r>
    </w:p>
  </w:footnote>
  <w:footnote w:id="7">
    <w:p w14:paraId="5CE14467" w14:textId="5F4569E5" w:rsidR="0062312C" w:rsidRPr="0062312C" w:rsidRDefault="0062312C">
      <w:pPr>
        <w:pStyle w:val="Notedebasdepage"/>
        <w:rPr>
          <w:lang w:val="en-AU"/>
        </w:rPr>
      </w:pPr>
      <w:r>
        <w:rPr>
          <w:rStyle w:val="Appelnotedebasdep"/>
        </w:rPr>
        <w:footnoteRef/>
      </w:r>
      <w:r w:rsidRPr="0062312C">
        <w:rPr>
          <w:lang w:val="en-AU"/>
        </w:rPr>
        <w:t xml:space="preserve"> </w:t>
      </w:r>
      <w:r>
        <w:rPr>
          <w:lang w:val="en-AU"/>
        </w:rPr>
        <w:t>“</w:t>
      </w:r>
      <w:r w:rsidRPr="0062312C">
        <w:rPr>
          <w:lang w:val="en-AU"/>
        </w:rPr>
        <w:t>Improving the performance of CNN to predict the likelihood of COVID-19 using chest X-ray images with preprocessing algorithms</w:t>
      </w:r>
      <w:r>
        <w:rPr>
          <w:lang w:val="en-AU"/>
        </w:rPr>
        <w:t xml:space="preserve">” </w:t>
      </w:r>
      <w:hyperlink r:id="rId7" w:history="1">
        <w:r w:rsidRPr="00AA691D">
          <w:rPr>
            <w:rStyle w:val="Lienhypertexte"/>
            <w:lang w:val="en-AU"/>
          </w:rPr>
          <w:t>https://www.ncbi.nlm.nih.gov/pmc/articles/PMC7510591/</w:t>
        </w:r>
      </w:hyperlink>
      <w:r>
        <w:rPr>
          <w:lang w:val="en-AU"/>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FC827" w14:textId="4494DA7B" w:rsidR="00026B43" w:rsidRPr="00026B43" w:rsidRDefault="00026B43">
    <w:pPr>
      <w:rPr>
        <w:sz w:val="18"/>
        <w:szCs w:val="18"/>
        <w:lang w:val="en-AU"/>
      </w:rPr>
    </w:pPr>
    <w:r w:rsidRPr="00026B43">
      <w:rPr>
        <w:noProof/>
        <w:sz w:val="18"/>
        <w:szCs w:val="18"/>
      </w:rPr>
      <w:drawing>
        <wp:anchor distT="0" distB="0" distL="114300" distR="114300" simplePos="0" relativeHeight="251658240" behindDoc="0" locked="0" layoutInCell="1" hidden="0" allowOverlap="1" wp14:anchorId="0243B36B" wp14:editId="41C955FE">
          <wp:simplePos x="0" y="0"/>
          <wp:positionH relativeFrom="page">
            <wp:align>left</wp:align>
          </wp:positionH>
          <wp:positionV relativeFrom="paragraph">
            <wp:posOffset>-4455160</wp:posOffset>
          </wp:positionV>
          <wp:extent cx="276225" cy="8905875"/>
          <wp:effectExtent l="9525" t="0" r="0" b="0"/>
          <wp:wrapNone/>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56" r="75110"/>
                  <a:stretch>
                    <a:fillRect/>
                  </a:stretch>
                </pic:blipFill>
                <pic:spPr>
                  <a:xfrm rot="5400000">
                    <a:off x="0" y="0"/>
                    <a:ext cx="276225" cy="8905875"/>
                  </a:xfrm>
                  <a:prstGeom prst="rect">
                    <a:avLst/>
                  </a:prstGeom>
                  <a:ln/>
                </pic:spPr>
              </pic:pic>
            </a:graphicData>
          </a:graphic>
        </wp:anchor>
      </w:drawing>
    </w:r>
  </w:p>
  <w:p w14:paraId="534EBD51" w14:textId="2F8F690B" w:rsidR="00BA367A" w:rsidRPr="00026B43" w:rsidRDefault="00BA367A">
    <w:pPr>
      <w:rPr>
        <w:lang w:val="en-A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0917" w14:textId="65F6ED17" w:rsidR="00BA367A" w:rsidRDefault="00B37CB6">
    <w:pPr>
      <w:jc w:val="center"/>
    </w:pPr>
    <w:r>
      <w:rPr>
        <w:noProof/>
      </w:rPr>
      <w:drawing>
        <wp:anchor distT="0" distB="0" distL="114300" distR="114300" simplePos="0" relativeHeight="251660288" behindDoc="0" locked="0" layoutInCell="1" hidden="0" allowOverlap="1" wp14:anchorId="0DA999E4" wp14:editId="1F8641A9">
          <wp:simplePos x="0" y="0"/>
          <wp:positionH relativeFrom="page">
            <wp:align>left</wp:align>
          </wp:positionH>
          <wp:positionV relativeFrom="paragraph">
            <wp:posOffset>-4460628</wp:posOffset>
          </wp:positionV>
          <wp:extent cx="269098" cy="8897269"/>
          <wp:effectExtent l="0" t="8890" r="0" b="0"/>
          <wp:wrapNone/>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56" r="81404"/>
                  <a:stretch>
                    <a:fillRect/>
                  </a:stretch>
                </pic:blipFill>
                <pic:spPr>
                  <a:xfrm rot="5400000">
                    <a:off x="0" y="0"/>
                    <a:ext cx="269098" cy="8897269"/>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hidden="0" allowOverlap="1" wp14:anchorId="087EB679" wp14:editId="421ACC1F">
          <wp:simplePos x="0" y="0"/>
          <wp:positionH relativeFrom="page">
            <wp:posOffset>2870363</wp:posOffset>
          </wp:positionH>
          <wp:positionV relativeFrom="page">
            <wp:posOffset>314325</wp:posOffset>
          </wp:positionV>
          <wp:extent cx="1819275" cy="306070"/>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19275" cy="30607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9E3"/>
    <w:multiLevelType w:val="multilevel"/>
    <w:tmpl w:val="A8DA5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837411"/>
    <w:multiLevelType w:val="multilevel"/>
    <w:tmpl w:val="E19CC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63305E"/>
    <w:multiLevelType w:val="hybridMultilevel"/>
    <w:tmpl w:val="8B1EA5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7D618E8"/>
    <w:multiLevelType w:val="hybridMultilevel"/>
    <w:tmpl w:val="640CB2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707559"/>
    <w:multiLevelType w:val="hybridMultilevel"/>
    <w:tmpl w:val="5BB49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794F00"/>
    <w:multiLevelType w:val="hybridMultilevel"/>
    <w:tmpl w:val="F74E20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B20EE"/>
    <w:multiLevelType w:val="multilevel"/>
    <w:tmpl w:val="101A0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927C89"/>
    <w:multiLevelType w:val="multilevel"/>
    <w:tmpl w:val="A8DA5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681DC5"/>
    <w:multiLevelType w:val="multilevel"/>
    <w:tmpl w:val="AB50C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1062B0E"/>
    <w:multiLevelType w:val="multilevel"/>
    <w:tmpl w:val="ED16F8F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6F94F73"/>
    <w:multiLevelType w:val="multilevel"/>
    <w:tmpl w:val="53A434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7A81D9F"/>
    <w:multiLevelType w:val="multilevel"/>
    <w:tmpl w:val="3E3E1A3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1D329BC"/>
    <w:multiLevelType w:val="multilevel"/>
    <w:tmpl w:val="B180F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9A086F"/>
    <w:multiLevelType w:val="hybridMultilevel"/>
    <w:tmpl w:val="8048C6F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52C185C"/>
    <w:multiLevelType w:val="multilevel"/>
    <w:tmpl w:val="928A5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D552385"/>
    <w:multiLevelType w:val="hybridMultilevel"/>
    <w:tmpl w:val="CAFA9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3956EA8"/>
    <w:multiLevelType w:val="multilevel"/>
    <w:tmpl w:val="E1CAB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95BBA"/>
    <w:multiLevelType w:val="hybridMultilevel"/>
    <w:tmpl w:val="75B64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7012B7E"/>
    <w:multiLevelType w:val="hybridMultilevel"/>
    <w:tmpl w:val="16806FA4"/>
    <w:lvl w:ilvl="0" w:tplc="88B4F71E">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CB57C1B"/>
    <w:multiLevelType w:val="multilevel"/>
    <w:tmpl w:val="A8DA5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A25097"/>
    <w:multiLevelType w:val="multilevel"/>
    <w:tmpl w:val="FC8E6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397A5C"/>
    <w:multiLevelType w:val="multilevel"/>
    <w:tmpl w:val="FBEE7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0CC44CE"/>
    <w:multiLevelType w:val="multilevel"/>
    <w:tmpl w:val="CDA27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5F65DBE"/>
    <w:multiLevelType w:val="hybridMultilevel"/>
    <w:tmpl w:val="18D88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8595DA2"/>
    <w:multiLevelType w:val="hybridMultilevel"/>
    <w:tmpl w:val="6510A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8B112B0"/>
    <w:multiLevelType w:val="multilevel"/>
    <w:tmpl w:val="24EA9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0D27050"/>
    <w:multiLevelType w:val="hybridMultilevel"/>
    <w:tmpl w:val="43D487E0"/>
    <w:lvl w:ilvl="0" w:tplc="0C2EA35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6450F1B"/>
    <w:multiLevelType w:val="multilevel"/>
    <w:tmpl w:val="75EA2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6EE69C2"/>
    <w:multiLevelType w:val="hybridMultilevel"/>
    <w:tmpl w:val="C1CE7F5A"/>
    <w:lvl w:ilvl="0" w:tplc="B636EC46">
      <w:numFmt w:val="bullet"/>
      <w:lvlText w:val=""/>
      <w:lvlJc w:val="left"/>
      <w:pPr>
        <w:ind w:left="720" w:hanging="360"/>
      </w:pPr>
      <w:rPr>
        <w:rFonts w:ascii="Wingdings" w:eastAsia="Arial" w:hAnsi="Wingdings"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D323855"/>
    <w:multiLevelType w:val="multilevel"/>
    <w:tmpl w:val="AF725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40753068">
    <w:abstractNumId w:val="25"/>
  </w:num>
  <w:num w:numId="2" w16cid:durableId="2071418209">
    <w:abstractNumId w:val="0"/>
  </w:num>
  <w:num w:numId="3" w16cid:durableId="759908566">
    <w:abstractNumId w:val="11"/>
  </w:num>
  <w:num w:numId="4" w16cid:durableId="263534747">
    <w:abstractNumId w:val="9"/>
  </w:num>
  <w:num w:numId="5" w16cid:durableId="1814908348">
    <w:abstractNumId w:val="22"/>
  </w:num>
  <w:num w:numId="6" w16cid:durableId="1355376181">
    <w:abstractNumId w:val="21"/>
  </w:num>
  <w:num w:numId="7" w16cid:durableId="1376125925">
    <w:abstractNumId w:val="29"/>
  </w:num>
  <w:num w:numId="8" w16cid:durableId="487399695">
    <w:abstractNumId w:val="10"/>
  </w:num>
  <w:num w:numId="9" w16cid:durableId="2042582151">
    <w:abstractNumId w:val="8"/>
  </w:num>
  <w:num w:numId="10" w16cid:durableId="358093825">
    <w:abstractNumId w:val="1"/>
  </w:num>
  <w:num w:numId="11" w16cid:durableId="362365351">
    <w:abstractNumId w:val="14"/>
  </w:num>
  <w:num w:numId="12" w16cid:durableId="1536314221">
    <w:abstractNumId w:val="12"/>
  </w:num>
  <w:num w:numId="13" w16cid:durableId="1289160292">
    <w:abstractNumId w:val="20"/>
  </w:num>
  <w:num w:numId="14" w16cid:durableId="1313561992">
    <w:abstractNumId w:val="27"/>
  </w:num>
  <w:num w:numId="15" w16cid:durableId="2019579169">
    <w:abstractNumId w:val="6"/>
  </w:num>
  <w:num w:numId="16" w16cid:durableId="1090585135">
    <w:abstractNumId w:val="26"/>
  </w:num>
  <w:num w:numId="17" w16cid:durableId="225645567">
    <w:abstractNumId w:val="17"/>
  </w:num>
  <w:num w:numId="18" w16cid:durableId="2086145232">
    <w:abstractNumId w:val="19"/>
  </w:num>
  <w:num w:numId="19" w16cid:durableId="1684161522">
    <w:abstractNumId w:val="7"/>
  </w:num>
  <w:num w:numId="20" w16cid:durableId="1407730924">
    <w:abstractNumId w:val="18"/>
  </w:num>
  <w:num w:numId="21" w16cid:durableId="1912084040">
    <w:abstractNumId w:val="18"/>
    <w:lvlOverride w:ilvl="0">
      <w:startOverride w:val="1"/>
    </w:lvlOverride>
  </w:num>
  <w:num w:numId="22" w16cid:durableId="1823425722">
    <w:abstractNumId w:val="18"/>
    <w:lvlOverride w:ilvl="0">
      <w:startOverride w:val="1"/>
    </w:lvlOverride>
  </w:num>
  <w:num w:numId="23" w16cid:durableId="1247151030">
    <w:abstractNumId w:val="18"/>
    <w:lvlOverride w:ilvl="0">
      <w:startOverride w:val="1"/>
    </w:lvlOverride>
  </w:num>
  <w:num w:numId="24" w16cid:durableId="2114738768">
    <w:abstractNumId w:val="18"/>
    <w:lvlOverride w:ilvl="0">
      <w:startOverride w:val="1"/>
    </w:lvlOverride>
  </w:num>
  <w:num w:numId="25" w16cid:durableId="783429704">
    <w:abstractNumId w:val="18"/>
    <w:lvlOverride w:ilvl="0">
      <w:startOverride w:val="1"/>
    </w:lvlOverride>
  </w:num>
  <w:num w:numId="26" w16cid:durableId="790168998">
    <w:abstractNumId w:val="23"/>
  </w:num>
  <w:num w:numId="27" w16cid:durableId="265894969">
    <w:abstractNumId w:val="4"/>
  </w:num>
  <w:num w:numId="28" w16cid:durableId="1271816501">
    <w:abstractNumId w:val="18"/>
    <w:lvlOverride w:ilvl="0">
      <w:startOverride w:val="1"/>
    </w:lvlOverride>
  </w:num>
  <w:num w:numId="29" w16cid:durableId="2086760983">
    <w:abstractNumId w:val="16"/>
  </w:num>
  <w:num w:numId="30" w16cid:durableId="839732123">
    <w:abstractNumId w:val="16"/>
    <w:lvlOverride w:ilvl="1">
      <w:lvl w:ilvl="1">
        <w:numFmt w:val="bullet"/>
        <w:lvlText w:val=""/>
        <w:lvlJc w:val="left"/>
        <w:pPr>
          <w:tabs>
            <w:tab w:val="num" w:pos="1440"/>
          </w:tabs>
          <w:ind w:left="1440" w:hanging="360"/>
        </w:pPr>
        <w:rPr>
          <w:rFonts w:ascii="Symbol" w:hAnsi="Symbol" w:hint="default"/>
          <w:sz w:val="20"/>
        </w:rPr>
      </w:lvl>
    </w:lvlOverride>
  </w:num>
  <w:num w:numId="31" w16cid:durableId="329328914">
    <w:abstractNumId w:val="28"/>
  </w:num>
  <w:num w:numId="32" w16cid:durableId="1584680725">
    <w:abstractNumId w:val="5"/>
  </w:num>
  <w:num w:numId="33" w16cid:durableId="343484111">
    <w:abstractNumId w:val="2"/>
  </w:num>
  <w:num w:numId="34" w16cid:durableId="150104889">
    <w:abstractNumId w:val="13"/>
  </w:num>
  <w:num w:numId="35" w16cid:durableId="356586337">
    <w:abstractNumId w:val="3"/>
  </w:num>
  <w:num w:numId="36" w16cid:durableId="2063865689">
    <w:abstractNumId w:val="24"/>
  </w:num>
  <w:num w:numId="37" w16cid:durableId="99321497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ibaut Gazagnes">
    <w15:presenceInfo w15:providerId="Windows Live" w15:userId="512acd33a83c86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67A"/>
    <w:rsid w:val="00025472"/>
    <w:rsid w:val="00026B43"/>
    <w:rsid w:val="0002788D"/>
    <w:rsid w:val="00034FE1"/>
    <w:rsid w:val="00045B14"/>
    <w:rsid w:val="0009119E"/>
    <w:rsid w:val="00172990"/>
    <w:rsid w:val="001A32B8"/>
    <w:rsid w:val="001E588F"/>
    <w:rsid w:val="002C57C0"/>
    <w:rsid w:val="00302606"/>
    <w:rsid w:val="00305D9F"/>
    <w:rsid w:val="00312DC6"/>
    <w:rsid w:val="00392CBF"/>
    <w:rsid w:val="003B537F"/>
    <w:rsid w:val="003C515D"/>
    <w:rsid w:val="003E06CF"/>
    <w:rsid w:val="003E6AD5"/>
    <w:rsid w:val="00425469"/>
    <w:rsid w:val="004A32E5"/>
    <w:rsid w:val="004D1476"/>
    <w:rsid w:val="00534C83"/>
    <w:rsid w:val="005D60FD"/>
    <w:rsid w:val="00602A49"/>
    <w:rsid w:val="0062312C"/>
    <w:rsid w:val="00665ACF"/>
    <w:rsid w:val="006A1835"/>
    <w:rsid w:val="006B27EC"/>
    <w:rsid w:val="007353BB"/>
    <w:rsid w:val="007651F0"/>
    <w:rsid w:val="00790071"/>
    <w:rsid w:val="007A4891"/>
    <w:rsid w:val="007D4591"/>
    <w:rsid w:val="00826FB2"/>
    <w:rsid w:val="008A441F"/>
    <w:rsid w:val="008D32DA"/>
    <w:rsid w:val="00902C58"/>
    <w:rsid w:val="00904B8B"/>
    <w:rsid w:val="00931545"/>
    <w:rsid w:val="00976A66"/>
    <w:rsid w:val="009E77A6"/>
    <w:rsid w:val="00A7688F"/>
    <w:rsid w:val="00A92991"/>
    <w:rsid w:val="00A97588"/>
    <w:rsid w:val="00AA174A"/>
    <w:rsid w:val="00B37CB6"/>
    <w:rsid w:val="00BA367A"/>
    <w:rsid w:val="00BB032D"/>
    <w:rsid w:val="00C23057"/>
    <w:rsid w:val="00C335D4"/>
    <w:rsid w:val="00CA6BE2"/>
    <w:rsid w:val="00CD3384"/>
    <w:rsid w:val="00CD7985"/>
    <w:rsid w:val="00CE0E3C"/>
    <w:rsid w:val="00D0639E"/>
    <w:rsid w:val="00D504D5"/>
    <w:rsid w:val="00D83786"/>
    <w:rsid w:val="00D936D8"/>
    <w:rsid w:val="00DA2085"/>
    <w:rsid w:val="00EB42BD"/>
    <w:rsid w:val="00EF3B9A"/>
    <w:rsid w:val="00F05D5F"/>
    <w:rsid w:val="00F30D1E"/>
    <w:rsid w:val="00FF4658"/>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4D2FC"/>
  <w15:docId w15:val="{1BC692EF-CDBC-4345-ADEC-1AA12268E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353BB"/>
    <w:pPr>
      <w:keepNext/>
      <w:keepLines/>
      <w:numPr>
        <w:numId w:val="16"/>
      </w:numPr>
      <w:outlineLvl w:val="0"/>
    </w:pPr>
    <w:rPr>
      <w:rFonts w:eastAsia="Montserrat"/>
      <w:b/>
      <w:sz w:val="28"/>
      <w:szCs w:val="28"/>
    </w:rPr>
  </w:style>
  <w:style w:type="paragraph" w:styleId="Titre2">
    <w:name w:val="heading 2"/>
    <w:basedOn w:val="Normal"/>
    <w:next w:val="Normal"/>
    <w:uiPriority w:val="9"/>
    <w:unhideWhenUsed/>
    <w:qFormat/>
    <w:rsid w:val="0002788D"/>
    <w:pPr>
      <w:keepNext/>
      <w:keepLines/>
      <w:numPr>
        <w:numId w:val="20"/>
      </w:numPr>
      <w:spacing w:after="240"/>
      <w:outlineLvl w:val="1"/>
    </w:pPr>
    <w:rPr>
      <w:rFonts w:eastAsia="Montserrat"/>
      <w:b/>
      <w:color w:val="5930F2"/>
    </w:rPr>
  </w:style>
  <w:style w:type="paragraph" w:styleId="Titre3">
    <w:name w:val="heading 3"/>
    <w:basedOn w:val="Normal"/>
    <w:next w:val="Normal"/>
    <w:uiPriority w:val="9"/>
    <w:unhideWhenUsed/>
    <w:qFormat/>
    <w:rsid w:val="007353BB"/>
    <w:pPr>
      <w:keepNext/>
      <w:keepLines/>
      <w:spacing w:before="320" w:after="80"/>
      <w:ind w:left="284" w:hanging="284"/>
      <w:outlineLvl w:val="2"/>
    </w:pPr>
    <w:rPr>
      <w:b/>
      <w:color w:val="434343"/>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En-tte">
    <w:name w:val="header"/>
    <w:basedOn w:val="Normal"/>
    <w:link w:val="En-tteCar"/>
    <w:uiPriority w:val="99"/>
    <w:unhideWhenUsed/>
    <w:rsid w:val="00B37CB6"/>
    <w:pPr>
      <w:tabs>
        <w:tab w:val="center" w:pos="4536"/>
        <w:tab w:val="right" w:pos="9072"/>
      </w:tabs>
      <w:spacing w:line="240" w:lineRule="auto"/>
    </w:pPr>
  </w:style>
  <w:style w:type="character" w:customStyle="1" w:styleId="En-tteCar">
    <w:name w:val="En-tête Car"/>
    <w:basedOn w:val="Policepardfaut"/>
    <w:link w:val="En-tte"/>
    <w:uiPriority w:val="99"/>
    <w:rsid w:val="00B37CB6"/>
  </w:style>
  <w:style w:type="paragraph" w:styleId="Pieddepage">
    <w:name w:val="footer"/>
    <w:basedOn w:val="Normal"/>
    <w:link w:val="PieddepageCar"/>
    <w:uiPriority w:val="99"/>
    <w:unhideWhenUsed/>
    <w:rsid w:val="00B37CB6"/>
    <w:pPr>
      <w:tabs>
        <w:tab w:val="center" w:pos="4536"/>
        <w:tab w:val="right" w:pos="9072"/>
      </w:tabs>
      <w:spacing w:line="240" w:lineRule="auto"/>
    </w:pPr>
  </w:style>
  <w:style w:type="character" w:customStyle="1" w:styleId="PieddepageCar">
    <w:name w:val="Pied de page Car"/>
    <w:basedOn w:val="Policepardfaut"/>
    <w:link w:val="Pieddepage"/>
    <w:uiPriority w:val="99"/>
    <w:rsid w:val="00B37CB6"/>
  </w:style>
  <w:style w:type="paragraph" w:styleId="Paragraphedeliste">
    <w:name w:val="List Paragraph"/>
    <w:basedOn w:val="Normal"/>
    <w:uiPriority w:val="34"/>
    <w:qFormat/>
    <w:rsid w:val="007D4591"/>
    <w:pPr>
      <w:ind w:left="720"/>
      <w:contextualSpacing/>
    </w:pPr>
  </w:style>
  <w:style w:type="paragraph" w:styleId="En-ttedetabledesmatires">
    <w:name w:val="TOC Heading"/>
    <w:basedOn w:val="Titre1"/>
    <w:next w:val="Normal"/>
    <w:uiPriority w:val="39"/>
    <w:unhideWhenUsed/>
    <w:qFormat/>
    <w:rsid w:val="00026B43"/>
    <w:pPr>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TM1">
    <w:name w:val="toc 1"/>
    <w:basedOn w:val="Normal"/>
    <w:next w:val="Normal"/>
    <w:autoRedefine/>
    <w:uiPriority w:val="39"/>
    <w:unhideWhenUsed/>
    <w:rsid w:val="003B537F"/>
    <w:pPr>
      <w:spacing w:after="100"/>
    </w:pPr>
  </w:style>
  <w:style w:type="paragraph" w:styleId="TM2">
    <w:name w:val="toc 2"/>
    <w:basedOn w:val="Normal"/>
    <w:next w:val="Normal"/>
    <w:autoRedefine/>
    <w:uiPriority w:val="39"/>
    <w:unhideWhenUsed/>
    <w:rsid w:val="00026B43"/>
    <w:pPr>
      <w:spacing w:after="100"/>
      <w:ind w:left="220"/>
    </w:pPr>
  </w:style>
  <w:style w:type="paragraph" w:styleId="TM3">
    <w:name w:val="toc 3"/>
    <w:basedOn w:val="Normal"/>
    <w:next w:val="Normal"/>
    <w:autoRedefine/>
    <w:uiPriority w:val="39"/>
    <w:unhideWhenUsed/>
    <w:rsid w:val="00026B43"/>
    <w:pPr>
      <w:spacing w:after="100"/>
      <w:ind w:left="440"/>
    </w:pPr>
  </w:style>
  <w:style w:type="character" w:styleId="Lienhypertexte">
    <w:name w:val="Hyperlink"/>
    <w:basedOn w:val="Policepardfaut"/>
    <w:uiPriority w:val="99"/>
    <w:unhideWhenUsed/>
    <w:rsid w:val="00026B43"/>
    <w:rPr>
      <w:color w:val="0000FF" w:themeColor="hyperlink"/>
      <w:u w:val="single"/>
    </w:rPr>
  </w:style>
  <w:style w:type="character" w:customStyle="1" w:styleId="ff3">
    <w:name w:val="ff3"/>
    <w:basedOn w:val="Policepardfaut"/>
    <w:rsid w:val="00392CBF"/>
  </w:style>
  <w:style w:type="character" w:customStyle="1" w:styleId="ffb">
    <w:name w:val="ffb"/>
    <w:basedOn w:val="Policepardfaut"/>
    <w:rsid w:val="00392CBF"/>
  </w:style>
  <w:style w:type="paragraph" w:styleId="NormalWeb">
    <w:name w:val="Normal (Web)"/>
    <w:basedOn w:val="Normal"/>
    <w:uiPriority w:val="99"/>
    <w:unhideWhenUsed/>
    <w:rsid w:val="00392CBF"/>
    <w:pPr>
      <w:spacing w:before="100" w:beforeAutospacing="1" w:after="100" w:afterAutospacing="1" w:line="240" w:lineRule="auto"/>
    </w:pPr>
    <w:rPr>
      <w:rFonts w:ascii="Times New Roman" w:eastAsia="Times New Roman" w:hAnsi="Times New Roman" w:cs="Times New Roman"/>
      <w:sz w:val="24"/>
      <w:szCs w:val="24"/>
    </w:rPr>
  </w:style>
  <w:style w:type="character" w:styleId="Mentionnonrsolue">
    <w:name w:val="Unresolved Mention"/>
    <w:basedOn w:val="Policepardfaut"/>
    <w:uiPriority w:val="99"/>
    <w:semiHidden/>
    <w:unhideWhenUsed/>
    <w:rsid w:val="00392CBF"/>
    <w:rPr>
      <w:color w:val="605E5C"/>
      <w:shd w:val="clear" w:color="auto" w:fill="E1DFDD"/>
    </w:rPr>
  </w:style>
  <w:style w:type="character" w:styleId="Accentuation">
    <w:name w:val="Emphasis"/>
    <w:basedOn w:val="Policepardfaut"/>
    <w:uiPriority w:val="20"/>
    <w:qFormat/>
    <w:rsid w:val="00392CBF"/>
    <w:rPr>
      <w:i/>
      <w:iCs/>
    </w:rPr>
  </w:style>
  <w:style w:type="table" w:styleId="Grilledutableau">
    <w:name w:val="Table Grid"/>
    <w:basedOn w:val="TableauNormal"/>
    <w:uiPriority w:val="39"/>
    <w:rsid w:val="003E06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D83786"/>
    <w:pPr>
      <w:spacing w:line="240" w:lineRule="auto"/>
    </w:pPr>
    <w:rPr>
      <w:sz w:val="20"/>
      <w:szCs w:val="20"/>
    </w:rPr>
  </w:style>
  <w:style w:type="character" w:customStyle="1" w:styleId="NotedebasdepageCar">
    <w:name w:val="Note de bas de page Car"/>
    <w:basedOn w:val="Policepardfaut"/>
    <w:link w:val="Notedebasdepage"/>
    <w:uiPriority w:val="99"/>
    <w:semiHidden/>
    <w:rsid w:val="00D83786"/>
    <w:rPr>
      <w:sz w:val="20"/>
      <w:szCs w:val="20"/>
    </w:rPr>
  </w:style>
  <w:style w:type="character" w:styleId="Appelnotedebasdep">
    <w:name w:val="footnote reference"/>
    <w:basedOn w:val="Policepardfaut"/>
    <w:uiPriority w:val="99"/>
    <w:semiHidden/>
    <w:unhideWhenUsed/>
    <w:rsid w:val="00D83786"/>
    <w:rPr>
      <w:vertAlign w:val="superscript"/>
    </w:rPr>
  </w:style>
  <w:style w:type="character" w:styleId="Marquedecommentaire">
    <w:name w:val="annotation reference"/>
    <w:basedOn w:val="Policepardfaut"/>
    <w:uiPriority w:val="99"/>
    <w:semiHidden/>
    <w:unhideWhenUsed/>
    <w:rsid w:val="0002788D"/>
    <w:rPr>
      <w:sz w:val="16"/>
      <w:szCs w:val="16"/>
    </w:rPr>
  </w:style>
  <w:style w:type="paragraph" w:styleId="Commentaire">
    <w:name w:val="annotation text"/>
    <w:basedOn w:val="Normal"/>
    <w:link w:val="CommentaireCar"/>
    <w:uiPriority w:val="99"/>
    <w:unhideWhenUsed/>
    <w:rsid w:val="0002788D"/>
    <w:pPr>
      <w:spacing w:line="240" w:lineRule="auto"/>
    </w:pPr>
    <w:rPr>
      <w:sz w:val="20"/>
      <w:szCs w:val="20"/>
    </w:rPr>
  </w:style>
  <w:style w:type="character" w:customStyle="1" w:styleId="CommentaireCar">
    <w:name w:val="Commentaire Car"/>
    <w:basedOn w:val="Policepardfaut"/>
    <w:link w:val="Commentaire"/>
    <w:uiPriority w:val="99"/>
    <w:rsid w:val="0002788D"/>
    <w:rPr>
      <w:sz w:val="20"/>
      <w:szCs w:val="20"/>
    </w:rPr>
  </w:style>
  <w:style w:type="paragraph" w:styleId="Objetducommentaire">
    <w:name w:val="annotation subject"/>
    <w:basedOn w:val="Commentaire"/>
    <w:next w:val="Commentaire"/>
    <w:link w:val="ObjetducommentaireCar"/>
    <w:uiPriority w:val="99"/>
    <w:semiHidden/>
    <w:unhideWhenUsed/>
    <w:rsid w:val="0002788D"/>
    <w:rPr>
      <w:b/>
      <w:bCs/>
    </w:rPr>
  </w:style>
  <w:style w:type="character" w:customStyle="1" w:styleId="ObjetducommentaireCar">
    <w:name w:val="Objet du commentaire Car"/>
    <w:basedOn w:val="CommentaireCar"/>
    <w:link w:val="Objetducommentaire"/>
    <w:uiPriority w:val="99"/>
    <w:semiHidden/>
    <w:rsid w:val="0002788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4301">
      <w:bodyDiv w:val="1"/>
      <w:marLeft w:val="0"/>
      <w:marRight w:val="0"/>
      <w:marTop w:val="0"/>
      <w:marBottom w:val="0"/>
      <w:divBdr>
        <w:top w:val="none" w:sz="0" w:space="0" w:color="auto"/>
        <w:left w:val="none" w:sz="0" w:space="0" w:color="auto"/>
        <w:bottom w:val="none" w:sz="0" w:space="0" w:color="auto"/>
        <w:right w:val="none" w:sz="0" w:space="0" w:color="auto"/>
      </w:divBdr>
      <w:divsChild>
        <w:div w:id="192311407">
          <w:marLeft w:val="0"/>
          <w:marRight w:val="0"/>
          <w:marTop w:val="0"/>
          <w:marBottom w:val="0"/>
          <w:divBdr>
            <w:top w:val="none" w:sz="0" w:space="0" w:color="auto"/>
            <w:left w:val="none" w:sz="0" w:space="0" w:color="auto"/>
            <w:bottom w:val="none" w:sz="0" w:space="0" w:color="auto"/>
            <w:right w:val="none" w:sz="0" w:space="0" w:color="auto"/>
          </w:divBdr>
        </w:div>
      </w:divsChild>
    </w:div>
    <w:div w:id="33040103">
      <w:bodyDiv w:val="1"/>
      <w:marLeft w:val="0"/>
      <w:marRight w:val="0"/>
      <w:marTop w:val="0"/>
      <w:marBottom w:val="0"/>
      <w:divBdr>
        <w:top w:val="none" w:sz="0" w:space="0" w:color="auto"/>
        <w:left w:val="none" w:sz="0" w:space="0" w:color="auto"/>
        <w:bottom w:val="none" w:sz="0" w:space="0" w:color="auto"/>
        <w:right w:val="none" w:sz="0" w:space="0" w:color="auto"/>
      </w:divBdr>
    </w:div>
    <w:div w:id="399451640">
      <w:bodyDiv w:val="1"/>
      <w:marLeft w:val="0"/>
      <w:marRight w:val="0"/>
      <w:marTop w:val="0"/>
      <w:marBottom w:val="0"/>
      <w:divBdr>
        <w:top w:val="none" w:sz="0" w:space="0" w:color="auto"/>
        <w:left w:val="none" w:sz="0" w:space="0" w:color="auto"/>
        <w:bottom w:val="none" w:sz="0" w:space="0" w:color="auto"/>
        <w:right w:val="none" w:sz="0" w:space="0" w:color="auto"/>
      </w:divBdr>
    </w:div>
    <w:div w:id="446580767">
      <w:bodyDiv w:val="1"/>
      <w:marLeft w:val="0"/>
      <w:marRight w:val="0"/>
      <w:marTop w:val="0"/>
      <w:marBottom w:val="0"/>
      <w:divBdr>
        <w:top w:val="none" w:sz="0" w:space="0" w:color="auto"/>
        <w:left w:val="none" w:sz="0" w:space="0" w:color="auto"/>
        <w:bottom w:val="none" w:sz="0" w:space="0" w:color="auto"/>
        <w:right w:val="none" w:sz="0" w:space="0" w:color="auto"/>
      </w:divBdr>
    </w:div>
    <w:div w:id="482507585">
      <w:bodyDiv w:val="1"/>
      <w:marLeft w:val="0"/>
      <w:marRight w:val="0"/>
      <w:marTop w:val="0"/>
      <w:marBottom w:val="0"/>
      <w:divBdr>
        <w:top w:val="none" w:sz="0" w:space="0" w:color="auto"/>
        <w:left w:val="none" w:sz="0" w:space="0" w:color="auto"/>
        <w:bottom w:val="none" w:sz="0" w:space="0" w:color="auto"/>
        <w:right w:val="none" w:sz="0" w:space="0" w:color="auto"/>
      </w:divBdr>
      <w:divsChild>
        <w:div w:id="205139772">
          <w:marLeft w:val="0"/>
          <w:marRight w:val="0"/>
          <w:marTop w:val="0"/>
          <w:marBottom w:val="0"/>
          <w:divBdr>
            <w:top w:val="none" w:sz="0" w:space="0" w:color="auto"/>
            <w:left w:val="none" w:sz="0" w:space="0" w:color="auto"/>
            <w:bottom w:val="none" w:sz="0" w:space="0" w:color="auto"/>
            <w:right w:val="none" w:sz="0" w:space="0" w:color="auto"/>
          </w:divBdr>
          <w:divsChild>
            <w:div w:id="1333529111">
              <w:marLeft w:val="0"/>
              <w:marRight w:val="0"/>
              <w:marTop w:val="0"/>
              <w:marBottom w:val="0"/>
              <w:divBdr>
                <w:top w:val="none" w:sz="0" w:space="0" w:color="auto"/>
                <w:left w:val="none" w:sz="0" w:space="0" w:color="auto"/>
                <w:bottom w:val="none" w:sz="0" w:space="0" w:color="auto"/>
                <w:right w:val="none" w:sz="0" w:space="0" w:color="auto"/>
              </w:divBdr>
              <w:divsChild>
                <w:div w:id="1872180009">
                  <w:marLeft w:val="0"/>
                  <w:marRight w:val="0"/>
                  <w:marTop w:val="0"/>
                  <w:marBottom w:val="0"/>
                  <w:divBdr>
                    <w:top w:val="none" w:sz="0" w:space="0" w:color="auto"/>
                    <w:left w:val="none" w:sz="0" w:space="0" w:color="auto"/>
                    <w:bottom w:val="none" w:sz="0" w:space="0" w:color="auto"/>
                    <w:right w:val="none" w:sz="0" w:space="0" w:color="auto"/>
                  </w:divBdr>
                  <w:divsChild>
                    <w:div w:id="911238097">
                      <w:marLeft w:val="0"/>
                      <w:marRight w:val="0"/>
                      <w:marTop w:val="0"/>
                      <w:marBottom w:val="0"/>
                      <w:divBdr>
                        <w:top w:val="none" w:sz="0" w:space="0" w:color="auto"/>
                        <w:left w:val="none" w:sz="0" w:space="0" w:color="auto"/>
                        <w:bottom w:val="none" w:sz="0" w:space="0" w:color="auto"/>
                        <w:right w:val="none" w:sz="0" w:space="0" w:color="auto"/>
                      </w:divBdr>
                      <w:divsChild>
                        <w:div w:id="1110588225">
                          <w:marLeft w:val="0"/>
                          <w:marRight w:val="0"/>
                          <w:marTop w:val="0"/>
                          <w:marBottom w:val="0"/>
                          <w:divBdr>
                            <w:top w:val="none" w:sz="0" w:space="0" w:color="auto"/>
                            <w:left w:val="none" w:sz="0" w:space="0" w:color="auto"/>
                            <w:bottom w:val="none" w:sz="0" w:space="0" w:color="auto"/>
                            <w:right w:val="none" w:sz="0" w:space="0" w:color="auto"/>
                          </w:divBdr>
                          <w:divsChild>
                            <w:div w:id="1191605888">
                              <w:marLeft w:val="0"/>
                              <w:marRight w:val="0"/>
                              <w:marTop w:val="0"/>
                              <w:marBottom w:val="0"/>
                              <w:divBdr>
                                <w:top w:val="none" w:sz="0" w:space="0" w:color="auto"/>
                                <w:left w:val="none" w:sz="0" w:space="0" w:color="auto"/>
                                <w:bottom w:val="none" w:sz="0" w:space="0" w:color="auto"/>
                                <w:right w:val="none" w:sz="0" w:space="0" w:color="auto"/>
                              </w:divBdr>
                              <w:divsChild>
                                <w:div w:id="1069885194">
                                  <w:marLeft w:val="0"/>
                                  <w:marRight w:val="0"/>
                                  <w:marTop w:val="0"/>
                                  <w:marBottom w:val="0"/>
                                  <w:divBdr>
                                    <w:top w:val="none" w:sz="0" w:space="0" w:color="auto"/>
                                    <w:left w:val="none" w:sz="0" w:space="0" w:color="auto"/>
                                    <w:bottom w:val="none" w:sz="0" w:space="0" w:color="auto"/>
                                    <w:right w:val="none" w:sz="0" w:space="0" w:color="auto"/>
                                  </w:divBdr>
                                  <w:divsChild>
                                    <w:div w:id="986277617">
                                      <w:marLeft w:val="0"/>
                                      <w:marRight w:val="0"/>
                                      <w:marTop w:val="0"/>
                                      <w:marBottom w:val="0"/>
                                      <w:divBdr>
                                        <w:top w:val="none" w:sz="0" w:space="0" w:color="auto"/>
                                        <w:left w:val="none" w:sz="0" w:space="0" w:color="auto"/>
                                        <w:bottom w:val="none" w:sz="0" w:space="0" w:color="auto"/>
                                        <w:right w:val="none" w:sz="0" w:space="0" w:color="auto"/>
                                      </w:divBdr>
                                      <w:divsChild>
                                        <w:div w:id="369183794">
                                          <w:marLeft w:val="0"/>
                                          <w:marRight w:val="0"/>
                                          <w:marTop w:val="0"/>
                                          <w:marBottom w:val="0"/>
                                          <w:divBdr>
                                            <w:top w:val="none" w:sz="0" w:space="0" w:color="auto"/>
                                            <w:left w:val="none" w:sz="0" w:space="0" w:color="auto"/>
                                            <w:bottom w:val="none" w:sz="0" w:space="0" w:color="auto"/>
                                            <w:right w:val="none" w:sz="0" w:space="0" w:color="auto"/>
                                          </w:divBdr>
                                          <w:divsChild>
                                            <w:div w:id="1143734526">
                                              <w:marLeft w:val="0"/>
                                              <w:marRight w:val="0"/>
                                              <w:marTop w:val="0"/>
                                              <w:marBottom w:val="0"/>
                                              <w:divBdr>
                                                <w:top w:val="none" w:sz="0" w:space="0" w:color="auto"/>
                                                <w:left w:val="none" w:sz="0" w:space="0" w:color="auto"/>
                                                <w:bottom w:val="none" w:sz="0" w:space="0" w:color="auto"/>
                                                <w:right w:val="none" w:sz="0" w:space="0" w:color="auto"/>
                                              </w:divBdr>
                                              <w:divsChild>
                                                <w:div w:id="1329821946">
                                                  <w:marLeft w:val="0"/>
                                                  <w:marRight w:val="0"/>
                                                  <w:marTop w:val="0"/>
                                                  <w:marBottom w:val="0"/>
                                                  <w:divBdr>
                                                    <w:top w:val="none" w:sz="0" w:space="0" w:color="auto"/>
                                                    <w:left w:val="none" w:sz="0" w:space="0" w:color="auto"/>
                                                    <w:bottom w:val="none" w:sz="0" w:space="0" w:color="auto"/>
                                                    <w:right w:val="none" w:sz="0" w:space="0" w:color="auto"/>
                                                  </w:divBdr>
                                                  <w:divsChild>
                                                    <w:div w:id="314843857">
                                                      <w:marLeft w:val="0"/>
                                                      <w:marRight w:val="0"/>
                                                      <w:marTop w:val="0"/>
                                                      <w:marBottom w:val="0"/>
                                                      <w:divBdr>
                                                        <w:top w:val="none" w:sz="0" w:space="0" w:color="auto"/>
                                                        <w:left w:val="none" w:sz="0" w:space="0" w:color="auto"/>
                                                        <w:bottom w:val="none" w:sz="0" w:space="0" w:color="auto"/>
                                                        <w:right w:val="none" w:sz="0" w:space="0" w:color="auto"/>
                                                      </w:divBdr>
                                                      <w:divsChild>
                                                        <w:div w:id="133735">
                                                          <w:marLeft w:val="0"/>
                                                          <w:marRight w:val="0"/>
                                                          <w:marTop w:val="0"/>
                                                          <w:marBottom w:val="0"/>
                                                          <w:divBdr>
                                                            <w:top w:val="none" w:sz="0" w:space="0" w:color="auto"/>
                                                            <w:left w:val="none" w:sz="0" w:space="0" w:color="auto"/>
                                                            <w:bottom w:val="none" w:sz="0" w:space="0" w:color="auto"/>
                                                            <w:right w:val="none" w:sz="0" w:space="0" w:color="auto"/>
                                                          </w:divBdr>
                                                          <w:divsChild>
                                                            <w:div w:id="5500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8950662">
      <w:bodyDiv w:val="1"/>
      <w:marLeft w:val="0"/>
      <w:marRight w:val="0"/>
      <w:marTop w:val="0"/>
      <w:marBottom w:val="0"/>
      <w:divBdr>
        <w:top w:val="none" w:sz="0" w:space="0" w:color="auto"/>
        <w:left w:val="none" w:sz="0" w:space="0" w:color="auto"/>
        <w:bottom w:val="none" w:sz="0" w:space="0" w:color="auto"/>
        <w:right w:val="none" w:sz="0" w:space="0" w:color="auto"/>
      </w:divBdr>
      <w:divsChild>
        <w:div w:id="640043731">
          <w:marLeft w:val="0"/>
          <w:marRight w:val="0"/>
          <w:marTop w:val="0"/>
          <w:marBottom w:val="0"/>
          <w:divBdr>
            <w:top w:val="none" w:sz="0" w:space="0" w:color="auto"/>
            <w:left w:val="none" w:sz="0" w:space="0" w:color="auto"/>
            <w:bottom w:val="none" w:sz="0" w:space="0" w:color="auto"/>
            <w:right w:val="none" w:sz="0" w:space="0" w:color="auto"/>
          </w:divBdr>
        </w:div>
      </w:divsChild>
    </w:div>
    <w:div w:id="619384781">
      <w:bodyDiv w:val="1"/>
      <w:marLeft w:val="0"/>
      <w:marRight w:val="0"/>
      <w:marTop w:val="0"/>
      <w:marBottom w:val="0"/>
      <w:divBdr>
        <w:top w:val="none" w:sz="0" w:space="0" w:color="auto"/>
        <w:left w:val="none" w:sz="0" w:space="0" w:color="auto"/>
        <w:bottom w:val="none" w:sz="0" w:space="0" w:color="auto"/>
        <w:right w:val="none" w:sz="0" w:space="0" w:color="auto"/>
      </w:divBdr>
    </w:div>
    <w:div w:id="689377815">
      <w:bodyDiv w:val="1"/>
      <w:marLeft w:val="0"/>
      <w:marRight w:val="0"/>
      <w:marTop w:val="0"/>
      <w:marBottom w:val="0"/>
      <w:divBdr>
        <w:top w:val="none" w:sz="0" w:space="0" w:color="auto"/>
        <w:left w:val="none" w:sz="0" w:space="0" w:color="auto"/>
        <w:bottom w:val="none" w:sz="0" w:space="0" w:color="auto"/>
        <w:right w:val="none" w:sz="0" w:space="0" w:color="auto"/>
      </w:divBdr>
      <w:divsChild>
        <w:div w:id="1335262727">
          <w:marLeft w:val="0"/>
          <w:marRight w:val="0"/>
          <w:marTop w:val="0"/>
          <w:marBottom w:val="0"/>
          <w:divBdr>
            <w:top w:val="none" w:sz="0" w:space="0" w:color="auto"/>
            <w:left w:val="none" w:sz="0" w:space="0" w:color="auto"/>
            <w:bottom w:val="none" w:sz="0" w:space="0" w:color="auto"/>
            <w:right w:val="none" w:sz="0" w:space="0" w:color="auto"/>
          </w:divBdr>
        </w:div>
        <w:div w:id="2133936726">
          <w:marLeft w:val="0"/>
          <w:marRight w:val="0"/>
          <w:marTop w:val="0"/>
          <w:marBottom w:val="0"/>
          <w:divBdr>
            <w:top w:val="none" w:sz="0" w:space="0" w:color="auto"/>
            <w:left w:val="none" w:sz="0" w:space="0" w:color="auto"/>
            <w:bottom w:val="none" w:sz="0" w:space="0" w:color="auto"/>
            <w:right w:val="none" w:sz="0" w:space="0" w:color="auto"/>
          </w:divBdr>
        </w:div>
        <w:div w:id="1385716854">
          <w:marLeft w:val="0"/>
          <w:marRight w:val="0"/>
          <w:marTop w:val="0"/>
          <w:marBottom w:val="0"/>
          <w:divBdr>
            <w:top w:val="none" w:sz="0" w:space="0" w:color="auto"/>
            <w:left w:val="none" w:sz="0" w:space="0" w:color="auto"/>
            <w:bottom w:val="none" w:sz="0" w:space="0" w:color="auto"/>
            <w:right w:val="none" w:sz="0" w:space="0" w:color="auto"/>
          </w:divBdr>
        </w:div>
        <w:div w:id="1232959577">
          <w:marLeft w:val="0"/>
          <w:marRight w:val="0"/>
          <w:marTop w:val="0"/>
          <w:marBottom w:val="0"/>
          <w:divBdr>
            <w:top w:val="none" w:sz="0" w:space="0" w:color="auto"/>
            <w:left w:val="none" w:sz="0" w:space="0" w:color="auto"/>
            <w:bottom w:val="none" w:sz="0" w:space="0" w:color="auto"/>
            <w:right w:val="none" w:sz="0" w:space="0" w:color="auto"/>
          </w:divBdr>
        </w:div>
      </w:divsChild>
    </w:div>
    <w:div w:id="904923366">
      <w:bodyDiv w:val="1"/>
      <w:marLeft w:val="0"/>
      <w:marRight w:val="0"/>
      <w:marTop w:val="0"/>
      <w:marBottom w:val="0"/>
      <w:divBdr>
        <w:top w:val="none" w:sz="0" w:space="0" w:color="auto"/>
        <w:left w:val="none" w:sz="0" w:space="0" w:color="auto"/>
        <w:bottom w:val="none" w:sz="0" w:space="0" w:color="auto"/>
        <w:right w:val="none" w:sz="0" w:space="0" w:color="auto"/>
      </w:divBdr>
    </w:div>
    <w:div w:id="941958241">
      <w:bodyDiv w:val="1"/>
      <w:marLeft w:val="0"/>
      <w:marRight w:val="0"/>
      <w:marTop w:val="0"/>
      <w:marBottom w:val="0"/>
      <w:divBdr>
        <w:top w:val="none" w:sz="0" w:space="0" w:color="auto"/>
        <w:left w:val="none" w:sz="0" w:space="0" w:color="auto"/>
        <w:bottom w:val="none" w:sz="0" w:space="0" w:color="auto"/>
        <w:right w:val="none" w:sz="0" w:space="0" w:color="auto"/>
      </w:divBdr>
    </w:div>
    <w:div w:id="1021250119">
      <w:bodyDiv w:val="1"/>
      <w:marLeft w:val="0"/>
      <w:marRight w:val="0"/>
      <w:marTop w:val="0"/>
      <w:marBottom w:val="0"/>
      <w:divBdr>
        <w:top w:val="none" w:sz="0" w:space="0" w:color="auto"/>
        <w:left w:val="none" w:sz="0" w:space="0" w:color="auto"/>
        <w:bottom w:val="none" w:sz="0" w:space="0" w:color="auto"/>
        <w:right w:val="none" w:sz="0" w:space="0" w:color="auto"/>
      </w:divBdr>
    </w:div>
    <w:div w:id="1149632742">
      <w:bodyDiv w:val="1"/>
      <w:marLeft w:val="0"/>
      <w:marRight w:val="0"/>
      <w:marTop w:val="0"/>
      <w:marBottom w:val="0"/>
      <w:divBdr>
        <w:top w:val="none" w:sz="0" w:space="0" w:color="auto"/>
        <w:left w:val="none" w:sz="0" w:space="0" w:color="auto"/>
        <w:bottom w:val="none" w:sz="0" w:space="0" w:color="auto"/>
        <w:right w:val="none" w:sz="0" w:space="0" w:color="auto"/>
      </w:divBdr>
    </w:div>
    <w:div w:id="1295797180">
      <w:bodyDiv w:val="1"/>
      <w:marLeft w:val="0"/>
      <w:marRight w:val="0"/>
      <w:marTop w:val="0"/>
      <w:marBottom w:val="0"/>
      <w:divBdr>
        <w:top w:val="none" w:sz="0" w:space="0" w:color="auto"/>
        <w:left w:val="none" w:sz="0" w:space="0" w:color="auto"/>
        <w:bottom w:val="none" w:sz="0" w:space="0" w:color="auto"/>
        <w:right w:val="none" w:sz="0" w:space="0" w:color="auto"/>
      </w:divBdr>
      <w:divsChild>
        <w:div w:id="993491872">
          <w:marLeft w:val="0"/>
          <w:marRight w:val="0"/>
          <w:marTop w:val="0"/>
          <w:marBottom w:val="0"/>
          <w:divBdr>
            <w:top w:val="none" w:sz="0" w:space="0" w:color="auto"/>
            <w:left w:val="none" w:sz="0" w:space="0" w:color="auto"/>
            <w:bottom w:val="none" w:sz="0" w:space="0" w:color="auto"/>
            <w:right w:val="none" w:sz="0" w:space="0" w:color="auto"/>
          </w:divBdr>
        </w:div>
      </w:divsChild>
    </w:div>
    <w:div w:id="1625429373">
      <w:bodyDiv w:val="1"/>
      <w:marLeft w:val="0"/>
      <w:marRight w:val="0"/>
      <w:marTop w:val="0"/>
      <w:marBottom w:val="0"/>
      <w:divBdr>
        <w:top w:val="none" w:sz="0" w:space="0" w:color="auto"/>
        <w:left w:val="none" w:sz="0" w:space="0" w:color="auto"/>
        <w:bottom w:val="none" w:sz="0" w:space="0" w:color="auto"/>
        <w:right w:val="none" w:sz="0" w:space="0" w:color="auto"/>
      </w:divBdr>
    </w:div>
    <w:div w:id="1812675603">
      <w:bodyDiv w:val="1"/>
      <w:marLeft w:val="0"/>
      <w:marRight w:val="0"/>
      <w:marTop w:val="0"/>
      <w:marBottom w:val="0"/>
      <w:divBdr>
        <w:top w:val="none" w:sz="0" w:space="0" w:color="auto"/>
        <w:left w:val="none" w:sz="0" w:space="0" w:color="auto"/>
        <w:bottom w:val="none" w:sz="0" w:space="0" w:color="auto"/>
        <w:right w:val="none" w:sz="0" w:space="0" w:color="auto"/>
      </w:divBdr>
    </w:div>
    <w:div w:id="1972175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2.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5.jpg"/><Relationship Id="rId32" Type="http://schemas.microsoft.com/office/2016/09/relationships/commentsIds" Target="commentsIds.xml"/><Relationship Id="rId37"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doi.org/10.1038/s41598-021-95561-y" TargetMode="External"/><Relationship Id="rId5" Type="http://schemas.openxmlformats.org/officeDocument/2006/relationships/settings" Target="settings.xml"/><Relationship Id="rId10" Type="http://schemas.openxmlformats.org/officeDocument/2006/relationships/hyperlink" Target="https://www.sciencedirect.com/science/article/pii/S0031320322003077" TargetMode="External"/><Relationship Id="rId19" Type="http://schemas.openxmlformats.org/officeDocument/2006/relationships/image" Target="media/image10.png"/><Relationship Id="rId31" Type="http://schemas.microsoft.com/office/2011/relationships/commentsExtended" Target="commentsExtended.xml"/><Relationship Id="rId44" Type="http://schemas.openxmlformats.org/officeDocument/2006/relationships/image" Target="media/image27.jpg"/><Relationship Id="rId52" Type="http://schemas.openxmlformats.org/officeDocument/2006/relationships/hyperlink" Target="https://www.ncbi.nlm.nih.gov/pmc/articles/PMC751059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comments" Target="comments.xml"/><Relationship Id="rId35" Type="http://schemas.openxmlformats.org/officeDocument/2006/relationships/header" Target="header1.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scholar.google.com/scholar_lookup?journal=arXiv+preprint+arXiv:2003.10849&amp;title=Automatic+detection+of+coronavirus+disease+(covid-19)+using+x-ray+images+and+deep+convolutional+neural+networks&amp;author=A.+Narin&amp;author=C.+Kaya&amp;author=Z.+Pamuk&amp;publication_year=2020&am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researchgate.net/figure/The-LeNet-5-Architecture-a-convolutional-neural-network_fig4_321586653" TargetMode="External"/><Relationship Id="rId33" Type="http://schemas.microsoft.com/office/2018/08/relationships/commentsExtensible" Target="commentsExtensible.xml"/><Relationship Id="rId38" Type="http://schemas.openxmlformats.org/officeDocument/2006/relationships/footer" Target="footer2.xml"/><Relationship Id="rId46"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s://datascientest.com/quest-ce-que-le-modele-vgg" TargetMode="External"/><Relationship Id="rId36" Type="http://schemas.openxmlformats.org/officeDocument/2006/relationships/footer" Target="footer1.xml"/><Relationship Id="rId49"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drees.solidarites-sante.gouv.fr/sites/default/files/2021-01/Fiche%2023%20-%20L%E2%80%99%C3%A9quipement%20en%20imagerie%20des%20%C3%A9tablissements%20de%20sant%C3%A9%20publics%20et%20priv%C3%A9s%20%C3%A0%20but%20non%20lucratif%20.pdf" TargetMode="External"/><Relationship Id="rId7" Type="http://schemas.openxmlformats.org/officeDocument/2006/relationships/hyperlink" Target="https://www.ncbi.nlm.nih.gov/pmc/articles/PMC7510591/" TargetMode="External"/><Relationship Id="rId2" Type="http://schemas.openxmlformats.org/officeDocument/2006/relationships/hyperlink" Target="https://www.ncbi.nlm.nih.gov/pmc/articles/PMC7510591/" TargetMode="External"/><Relationship Id="rId1" Type="http://schemas.openxmlformats.org/officeDocument/2006/relationships/hyperlink" Target="https://scholar.google.com/scholar_lookup?journal=arXiv+preprint+arXiv:2003.10849&amp;title=Automatic+detection+of+coronavirus+disease+(covid-19)+using+x-ray+images+and+deep+convolutional+neural+networks&amp;author=A.+Narin&amp;author=C.+Kaya&amp;author=Z.+Pamuk&amp;publication_year=2020&amp;" TargetMode="External"/><Relationship Id="rId6" Type="http://schemas.openxmlformats.org/officeDocument/2006/relationships/hyperlink" Target="https://www.ncbi.nlm.nih.gov/pmc/articles/PMC7658227/" TargetMode="External"/><Relationship Id="rId5" Type="http://schemas.openxmlformats.org/officeDocument/2006/relationships/hyperlink" Target="https://keras.io/examples/vision/grad_cam/" TargetMode="External"/><Relationship Id="rId4" Type="http://schemas.openxmlformats.org/officeDocument/2006/relationships/hyperlink" Target="https://www.kaggle.com/datasets/tawsifurrahman/covid19-radiography-databa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f3RZFOytMKe/kRx5+wI4NUwMPw==">CgMxLjAyCWguMzBqMHpsbDIJaC4xZm9iOXRlMgloLjN6bnlzaDcyDmguZzh2a2hzY2RndGNpMg5oLmc2Nnhlb2VpaWM0bjIOaC5vaWZqN25hdmI2aHoyDWgudDBpOHhieXZmdTEyDmgudHdnMDRkZWNrcG13Mg5oLmNpdncyOGo1NW9pdTIOaC5hcHk3eWdxN3h4dXMyDmguZHVxaG1pbHk3N2Z5Mg5oLjQ0OXAyN2h1dHJiMTIOaC51Y2h3Y21jMXZwMjc4AHIhMWxybkJIQmF0U3l6QVFOVVlMV1dDUW42X1hLRVNpaW1L</go:docsCustomData>
</go:gDocsCustomXmlDataStorage>
</file>

<file path=customXml/itemProps1.xml><?xml version="1.0" encoding="utf-8"?>
<ds:datastoreItem xmlns:ds="http://schemas.openxmlformats.org/officeDocument/2006/customXml" ds:itemID="{96BCD20F-F9A9-4DB1-A686-72DBB11964E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38</Pages>
  <Words>7751</Words>
  <Characters>42633</Characters>
  <Application>Microsoft Office Word</Application>
  <DocSecurity>0</DocSecurity>
  <Lines>355</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Thibaut Gazagnes</cp:lastModifiedBy>
  <cp:revision>17</cp:revision>
  <dcterms:created xsi:type="dcterms:W3CDTF">2023-12-26T16:52:00Z</dcterms:created>
  <dcterms:modified xsi:type="dcterms:W3CDTF">2023-12-30T10:31:00Z</dcterms:modified>
</cp:coreProperties>
</file>